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37" w:rsidRPr="009549DF" w:rsidRDefault="00E570E0" w:rsidP="0075193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570E0">
        <w:rPr>
          <w:b/>
          <w:noProof/>
          <w:sz w:val="28"/>
          <w:szCs w:val="32"/>
        </w:rPr>
        <w:drawing>
          <wp:inline distT="0" distB="0" distL="0" distR="0">
            <wp:extent cx="5940425" cy="8409367"/>
            <wp:effectExtent l="0" t="0" r="3175" b="0"/>
            <wp:docPr id="1" name="Рисунок 1" descr="F:\на сайт\сог фут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сог футб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937" w:rsidRDefault="00751937" w:rsidP="00751937">
      <w:pPr>
        <w:autoSpaceDE w:val="0"/>
        <w:autoSpaceDN w:val="0"/>
        <w:adjustRightInd w:val="0"/>
        <w:jc w:val="center"/>
        <w:rPr>
          <w:b/>
        </w:rPr>
      </w:pPr>
    </w:p>
    <w:p w:rsidR="00D63FD4" w:rsidRDefault="00D63FD4" w:rsidP="00751937">
      <w:pPr>
        <w:autoSpaceDE w:val="0"/>
        <w:autoSpaceDN w:val="0"/>
        <w:adjustRightInd w:val="0"/>
        <w:jc w:val="center"/>
        <w:rPr>
          <w:b/>
        </w:rPr>
      </w:pPr>
    </w:p>
    <w:p w:rsidR="00D63FD4" w:rsidRDefault="00D63FD4" w:rsidP="00751937">
      <w:pPr>
        <w:autoSpaceDE w:val="0"/>
        <w:autoSpaceDN w:val="0"/>
        <w:adjustRightInd w:val="0"/>
        <w:jc w:val="center"/>
        <w:rPr>
          <w:b/>
        </w:rPr>
      </w:pPr>
    </w:p>
    <w:p w:rsidR="00751937" w:rsidRDefault="00751937" w:rsidP="00751937">
      <w:pPr>
        <w:autoSpaceDE w:val="0"/>
        <w:autoSpaceDN w:val="0"/>
        <w:adjustRightInd w:val="0"/>
        <w:jc w:val="center"/>
        <w:rPr>
          <w:b/>
        </w:rPr>
      </w:pPr>
    </w:p>
    <w:p w:rsidR="00751937" w:rsidRPr="00477419" w:rsidRDefault="00751937" w:rsidP="00751937">
      <w:pPr>
        <w:autoSpaceDE w:val="0"/>
        <w:autoSpaceDN w:val="0"/>
        <w:adjustRightInd w:val="0"/>
        <w:jc w:val="center"/>
        <w:rPr>
          <w:b/>
        </w:rPr>
      </w:pPr>
      <w:r w:rsidRPr="00477419">
        <w:rPr>
          <w:b/>
        </w:rPr>
        <w:lastRenderedPageBreak/>
        <w:t>ПОЯСНИТЕЛЬНАЯ ЗАПИСКА</w:t>
      </w:r>
    </w:p>
    <w:p w:rsidR="00751937" w:rsidRPr="00477419" w:rsidRDefault="00751937" w:rsidP="00751937">
      <w:pPr>
        <w:autoSpaceDE w:val="0"/>
        <w:autoSpaceDN w:val="0"/>
        <w:adjustRightInd w:val="0"/>
        <w:jc w:val="both"/>
        <w:rPr>
          <w:b/>
        </w:rPr>
      </w:pPr>
    </w:p>
    <w:p w:rsidR="00751937" w:rsidRPr="00477419" w:rsidRDefault="00751937" w:rsidP="00751937">
      <w:pPr>
        <w:ind w:firstLine="708"/>
        <w:jc w:val="both"/>
      </w:pPr>
      <w:r w:rsidRPr="00477419">
        <w:t xml:space="preserve">Рабочая  программа дополнительного образования </w:t>
      </w:r>
      <w:proofErr w:type="spellStart"/>
      <w:r w:rsidRPr="00477419">
        <w:t>физкультурно</w:t>
      </w:r>
      <w:proofErr w:type="spellEnd"/>
      <w:r w:rsidRPr="00477419">
        <w:t xml:space="preserve"> – спортивной направленности детей для учащихся отделения футбола МОУ ДОД  «</w:t>
      </w:r>
      <w:proofErr w:type="spellStart"/>
      <w:r>
        <w:t>Олонецкой</w:t>
      </w:r>
      <w:proofErr w:type="spellEnd"/>
      <w:r>
        <w:t xml:space="preserve"> </w:t>
      </w:r>
      <w:r w:rsidRPr="00477419">
        <w:t>ДЮСШ» разработана в соответствии с п. 2. ст. 32 Закона РФ «Об образовании» и примерными требованиями к образовательным программам, а также Концепцией раз</w:t>
      </w:r>
      <w:r w:rsidRPr="00477419">
        <w:softHyphen/>
        <w:t>вития физической культуры и спорта в</w:t>
      </w:r>
      <w:r w:rsidRPr="00477419">
        <w:rPr>
          <w:rFonts w:ascii="Arial" w:hAnsi="Arial" w:cs="Arial"/>
          <w:color w:val="565656"/>
        </w:rPr>
        <w:t xml:space="preserve"> </w:t>
      </w:r>
      <w:r w:rsidRPr="00477419">
        <w:t xml:space="preserve">Российской Федерации. </w:t>
      </w:r>
    </w:p>
    <w:p w:rsidR="00751937" w:rsidRPr="00477419" w:rsidRDefault="00751937" w:rsidP="00751937">
      <w:pPr>
        <w:ind w:firstLine="708"/>
        <w:jc w:val="both"/>
      </w:pPr>
      <w:r w:rsidRPr="00477419">
        <w:t xml:space="preserve">За основу данной программы взята поурочная программа подготовки юных футболистов 6-9 лет Годик М.А., Мосягин С.М., </w:t>
      </w:r>
      <w:proofErr w:type="spellStart"/>
      <w:r w:rsidRPr="00477419">
        <w:t>Швыков</w:t>
      </w:r>
      <w:proofErr w:type="spellEnd"/>
      <w:r w:rsidRPr="00477419">
        <w:t xml:space="preserve"> И.А.(2008).</w:t>
      </w:r>
    </w:p>
    <w:p w:rsidR="00751937" w:rsidRPr="00477419" w:rsidRDefault="00751937" w:rsidP="00751937">
      <w:pPr>
        <w:ind w:firstLine="708"/>
        <w:jc w:val="both"/>
        <w:rPr>
          <w:rFonts w:ascii="Arial" w:hAnsi="Arial" w:cs="Arial"/>
          <w:color w:val="565656"/>
        </w:rPr>
      </w:pPr>
      <w:r w:rsidRPr="00477419">
        <w:t xml:space="preserve">Рабочая  программа разработана для футболистов, занимающихся в детско-юношеской спортивной школе в </w:t>
      </w:r>
      <w:r>
        <w:t xml:space="preserve">спортивно-оздоровительной </w:t>
      </w:r>
      <w:r w:rsidRPr="00477419">
        <w:t xml:space="preserve">группе первого года обучения </w:t>
      </w:r>
    </w:p>
    <w:p w:rsidR="00751937" w:rsidRPr="00477419" w:rsidRDefault="00751937" w:rsidP="00751937">
      <w:pPr>
        <w:ind w:firstLine="360"/>
        <w:jc w:val="both"/>
      </w:pPr>
      <w:r w:rsidRPr="00477419">
        <w:t>Годичный ц</w:t>
      </w:r>
      <w:r>
        <w:t>икл в программе рассчитан на 216</w:t>
      </w:r>
      <w:r w:rsidRPr="00477419">
        <w:t xml:space="preserve"> часов в год учебно-тренировочных занятий. Программа предусматривает проведение 3 учебно-тренировочных занятий в неделю, продолжительностью 2 академических часа </w:t>
      </w:r>
    </w:p>
    <w:p w:rsidR="00751937" w:rsidRPr="00477419" w:rsidRDefault="00751937" w:rsidP="00751937">
      <w:pPr>
        <w:ind w:firstLine="540"/>
        <w:jc w:val="both"/>
      </w:pPr>
      <w:r w:rsidRPr="00477419">
        <w:t>Наполняемость и режим учебно-тренировочной работы в спортивно-оздоровительной группе  составлены в соответствии с требованиями  СанПиНа и методическими рекомендациями по организации деятельности спортивных школ в Российской Федерации.</w:t>
      </w: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both"/>
      </w:pPr>
      <w:r w:rsidRPr="00477419">
        <w:t>Таблица 1</w:t>
      </w:r>
    </w:p>
    <w:p w:rsidR="00751937" w:rsidRPr="00477419" w:rsidRDefault="00751937" w:rsidP="00751937">
      <w:pPr>
        <w:jc w:val="both"/>
      </w:pPr>
      <w:r w:rsidRPr="00477419">
        <w:t>Наполняемость и режим учебно-тренировочной работы спортивно-оздоровительной группы</w:t>
      </w:r>
      <w:r>
        <w:t xml:space="preserve"> </w:t>
      </w:r>
    </w:p>
    <w:p w:rsidR="00751937" w:rsidRPr="00477419" w:rsidRDefault="00751937" w:rsidP="00751937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2"/>
        <w:gridCol w:w="2277"/>
        <w:gridCol w:w="3261"/>
      </w:tblGrid>
      <w:tr w:rsidR="00751937" w:rsidRPr="00477419" w:rsidTr="000B1AD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>Оптимальный возраст для зачисления,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  <w:caps/>
              </w:rPr>
              <w:t>ч</w:t>
            </w:r>
            <w:r w:rsidRPr="00477419">
              <w:rPr>
                <w:b/>
              </w:rPr>
              <w:t>исло учащихся в группе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  <w:caps/>
              </w:rPr>
              <w:t>к</w:t>
            </w:r>
            <w:r w:rsidRPr="00477419">
              <w:rPr>
                <w:b/>
              </w:rPr>
              <w:t>оличество учебных часов в неделю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>Требования по физической и специальной подготовке</w:t>
            </w:r>
          </w:p>
        </w:tc>
      </w:tr>
      <w:tr w:rsidR="00751937" w:rsidRPr="00477419" w:rsidTr="000B1AD0">
        <w:trPr>
          <w:trHeight w:val="11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</w:p>
          <w:p w:rsidR="00751937" w:rsidRPr="00477419" w:rsidRDefault="00751937" w:rsidP="000B1AD0">
            <w:pPr>
              <w:jc w:val="both"/>
            </w:pPr>
            <w:r>
              <w:t>6</w:t>
            </w:r>
            <w:r w:rsidRPr="00477419">
              <w:t>-9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</w:p>
          <w:p w:rsidR="00751937" w:rsidRPr="00477419" w:rsidRDefault="00751937" w:rsidP="000B1AD0">
            <w:pPr>
              <w:jc w:val="both"/>
            </w:pPr>
            <w:r w:rsidRPr="00477419">
              <w:t>18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</w:p>
          <w:p w:rsidR="00751937" w:rsidRPr="00477419" w:rsidRDefault="00751937" w:rsidP="000B1AD0">
            <w:pPr>
              <w:jc w:val="both"/>
            </w:pPr>
            <w:r w:rsidRPr="00477419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Выполнение нормативов ОФП и СФП</w:t>
            </w:r>
          </w:p>
        </w:tc>
      </w:tr>
    </w:tbl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ind w:firstLine="708"/>
        <w:jc w:val="both"/>
      </w:pPr>
      <w:r w:rsidRPr="00477419">
        <w:t>Программа  включает нормативную, организационную и методическую части, критерии отбора учащихся и практический матери</w:t>
      </w:r>
      <w:r w:rsidRPr="00477419">
        <w:softHyphen/>
        <w:t>ал подготовки футболистов.</w:t>
      </w:r>
    </w:p>
    <w:p w:rsidR="00751937" w:rsidRPr="00477419" w:rsidRDefault="00751937" w:rsidP="00751937">
      <w:pPr>
        <w:ind w:firstLine="708"/>
        <w:jc w:val="both"/>
      </w:pP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Мотивация на начальном этапе обучения.</w:t>
      </w:r>
    </w:p>
    <w:p w:rsidR="00751937" w:rsidRPr="00477419" w:rsidRDefault="00751937" w:rsidP="00751937">
      <w:pPr>
        <w:ind w:firstLine="708"/>
        <w:jc w:val="both"/>
      </w:pPr>
      <w:r w:rsidRPr="00477419">
        <w:t>Подавляющее большинство детей приходят в футбольные клубы, ДЮСШ и т.п. спортивные учреждения не учиться футболу, а играть в него. Такова психологическая мотивация детей, особенно младшего возраста, и её необходимо учитывать, подбирая средства тренировки для разных тренировочных циклов.</w:t>
      </w:r>
    </w:p>
    <w:p w:rsidR="00751937" w:rsidRPr="00477419" w:rsidRDefault="00751937" w:rsidP="00751937">
      <w:pPr>
        <w:ind w:firstLine="708"/>
        <w:jc w:val="both"/>
      </w:pPr>
      <w:r w:rsidRPr="00477419">
        <w:t xml:space="preserve">Однако только одной игрой невозможно обучить детей футболу: наблюдения показывают, что за время игры число повторений всех технических приёмов оказывается недостаточным. Нужны специальные упражнения с многократным повторением таких приёмов, как ведение и обводка соперника, передачи мяча партнёрам, игра головой и т.п. При таком  подходе, как отмечено выше, формируется «двигательный образ» действия, который заключается в согласованной работе мышц, в создании мышечного стереотипа действий. Нужны и упражнения, которые воздействуют на развитие важных для каждого возраста двигательных качеств детей. </w:t>
      </w:r>
    </w:p>
    <w:p w:rsidR="00751937" w:rsidRPr="00477419" w:rsidRDefault="00751937" w:rsidP="00751937">
      <w:pPr>
        <w:ind w:firstLine="708"/>
        <w:jc w:val="both"/>
      </w:pPr>
      <w:r w:rsidRPr="00477419">
        <w:t xml:space="preserve">Главное в планировании тренировки для детей – найти оптимальное соотношение между объёмами интересной для них нагрузки (игры в футбол) и не очень интересной, но полезной для обучения футболу (упражнения специальной и общей подготовки). Да и в самом футболе есть два типа упражнений. Одни из них, игровые (или ситуационные), всегда интересны для детей, и они готовы играть всю тренировку. Другие (назовём эти упражнения стандартными – это передачи мяча в парах, ведения и т.п.) менее интересны </w:t>
      </w:r>
      <w:r w:rsidRPr="00477419">
        <w:lastRenderedPageBreak/>
        <w:t xml:space="preserve">для детей. Менее интересны потому, что в них нет игры, а есть многократное повторение одного и того же игрового приёма, в котором заранее всё известно: от кого нужно получить мяч, кому отдать, в какую сторону сместиться и т.п. Такие многократные повторения психически утомительны для детей младшего возраста. И в этом случае нужно искать оптимальное соотношение между стандартными (скучными) и ситуационными (интересными) упражнениями в каждой возрастной группе. </w:t>
      </w:r>
    </w:p>
    <w:p w:rsidR="00751937" w:rsidRPr="00477419" w:rsidRDefault="00751937" w:rsidP="00751937">
      <w:pPr>
        <w:ind w:firstLine="708"/>
        <w:jc w:val="both"/>
      </w:pPr>
      <w:r w:rsidRPr="00477419">
        <w:t>На начальном этапе обучения футболу нужно учить основам техники небольшого числа технических приёмов, и до тех пор, пока какой-то приём или группа приёмов не будут освоены достаточно хорошо, не вводить новые упражнения. Хорошая освоенность предполагает, что данный технический приём выполняется быстро и точно. И наша задача – добиться, чтобы уже у юных игроков передачи и удары по мячу были точными, мяч катился по полю с большой скоростью и при приёме не отскакивал от мальчика или от девочки на несколько метров</w:t>
      </w:r>
    </w:p>
    <w:p w:rsidR="00751937" w:rsidRPr="00477419" w:rsidRDefault="00751937" w:rsidP="00751937">
      <w:pPr>
        <w:ind w:firstLine="708"/>
        <w:jc w:val="both"/>
        <w:rPr>
          <w:rFonts w:ascii="Arial" w:hAnsi="Arial" w:cs="Arial"/>
          <w:color w:val="565656"/>
        </w:rPr>
      </w:pPr>
    </w:p>
    <w:p w:rsidR="00751937" w:rsidRPr="00477419" w:rsidRDefault="00751937" w:rsidP="00751937">
      <w:pPr>
        <w:jc w:val="both"/>
      </w:pPr>
      <w:r w:rsidRPr="00477419">
        <w:rPr>
          <w:b/>
        </w:rPr>
        <w:t xml:space="preserve">Основные положения </w:t>
      </w:r>
      <w:r>
        <w:rPr>
          <w:b/>
        </w:rPr>
        <w:t xml:space="preserve">спортивно оздоровительной </w:t>
      </w:r>
      <w:r w:rsidRPr="00477419">
        <w:rPr>
          <w:b/>
        </w:rPr>
        <w:t>подготовки детей.</w:t>
      </w: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ind w:firstLine="708"/>
        <w:jc w:val="both"/>
      </w:pPr>
      <w:r w:rsidRPr="00477419">
        <w:t xml:space="preserve">Начальный этап обучения детей футболу должен основываться на следующих положениях: 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>1.</w:t>
      </w:r>
      <w:r w:rsidRPr="00477419">
        <w:t xml:space="preserve"> футбол – командная игра, но на начальном этапе многолетней подготовки командные задачи вторичны. На первый план выходит индивидуальное обучение техническим приёмам и развитие координационных способностей юных футболистов;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2. </w:t>
      </w:r>
      <w:r w:rsidRPr="00477419">
        <w:t>футбол – это игра со своими законами и правилами. Кроме того, в футболе действуют общие закономерности и принципы подготовки спортсменов, свойственные всем видам спорта. И поэтому тренировочный процесс должен строиться на основе этих закономерностей и принципов;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3. </w:t>
      </w:r>
      <w:r w:rsidRPr="00477419">
        <w:t>обучение техническим приёмам в футбольной школе сродни обучению грамоте в общеобразовательной школе. Прежде чем начать хорошо играть, нужно освоить технические приёмы, научиться соединять разные приёмы в связки и комбинации, необходимые для решения задач каждого игрового эпизода. И, наконец, рассматривать игру как набор игровых эпизодов, используемых в соответствии со стратегией игры, предложенной тренером;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4. </w:t>
      </w:r>
      <w:r w:rsidRPr="00477419">
        <w:t>тренер должен понимать, что мальчик или девочка – это не уменьшенные копии мужчины и женщины. У них есть своя специфическая психология, особый род взаимоотношений с партнёрами, особенности протекания физиологических и биохимических процессов. Поэтому тренировки юных футболистов и футболисток не должны быть уменьшенными копиями тренировок взрослых спортсменов;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5. </w:t>
      </w:r>
      <w:r w:rsidRPr="00477419">
        <w:t>на начальном этапе подготовки мальчики и девочки должны заниматься футболом в смешанных группах. Связано это с тем, что уровень физической подготовленности у разнополых детей одного и того же возраста одинаков.</w:t>
      </w:r>
    </w:p>
    <w:p w:rsidR="00751937" w:rsidRPr="00477419" w:rsidRDefault="00751937" w:rsidP="00751937">
      <w:pPr>
        <w:ind w:firstLine="708"/>
        <w:jc w:val="both"/>
        <w:rPr>
          <w:rFonts w:ascii="Arial" w:hAnsi="Arial" w:cs="Arial"/>
          <w:color w:val="565656"/>
        </w:rPr>
      </w:pPr>
    </w:p>
    <w:p w:rsidR="00751937" w:rsidRPr="00477419" w:rsidRDefault="00751937" w:rsidP="00751937">
      <w:pPr>
        <w:ind w:firstLine="708"/>
        <w:jc w:val="both"/>
        <w:rPr>
          <w:b/>
        </w:rPr>
      </w:pPr>
      <w:r w:rsidRPr="00477419">
        <w:rPr>
          <w:b/>
        </w:rPr>
        <w:t>Цель программы:</w:t>
      </w:r>
    </w:p>
    <w:p w:rsidR="00751937" w:rsidRPr="00477419" w:rsidRDefault="00751937" w:rsidP="00751937">
      <w:pPr>
        <w:jc w:val="both"/>
      </w:pPr>
      <w:r w:rsidRPr="00477419">
        <w:t>Создать предпосылки для достижения учащимися спортивных успехов в соответствии с их индивидуаль</w:t>
      </w:r>
      <w:r w:rsidRPr="00477419">
        <w:softHyphen/>
        <w:t>ными способностями.</w:t>
      </w: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Задачи подготовки юных футболистов.</w:t>
      </w: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ind w:firstLine="708"/>
        <w:jc w:val="both"/>
      </w:pPr>
      <w:r w:rsidRPr="00477419">
        <w:t>Задачи, которые необходимо решать, для того чтобы процесс начальной подготовки юных футболистов был эффективным: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>1.</w:t>
      </w:r>
      <w:r w:rsidRPr="00477419">
        <w:t xml:space="preserve"> сохранить и приумножить любовь детей к футболу, с которой они пришли в футбольную школу. Убедить их в том, что занятия футболом могут развить все необходимые для будущей жизни качества и способности человека;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2. </w:t>
      </w:r>
      <w:r w:rsidRPr="00477419">
        <w:t>сделать детей патриотами футбола, футбольного клуба или футбольной школы;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lastRenderedPageBreak/>
        <w:t xml:space="preserve">3. </w:t>
      </w:r>
      <w:r w:rsidRPr="00477419">
        <w:t>сформировать у детей уважительное отношение к руководству и тренерам клуба и школы. Показать им, как много делают руководство и все работники клуба или детской футбольной школы, чтобы дети могли тренироваться и играть в самых хороших условиях;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4. </w:t>
      </w:r>
      <w:r w:rsidRPr="00477419">
        <w:t>систематически вести воспитательную работу, следить, чтобы юные футболисты учились в общеобразовательных школах;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5. </w:t>
      </w:r>
      <w:r w:rsidRPr="00477419">
        <w:t>наладить сотрудничество с родителями и преподавателями физического воспитания школ для активного привлечения детей к занятиям футболом;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6. </w:t>
      </w:r>
      <w:r w:rsidRPr="00477419">
        <w:t>научить детей основам техники футбола, особенно технике остановок и передач мяча, ведений и обводки, ударов по воротам, обманным движениям (финтам). Эти приёмы во всех странах называют «языком футбола», и без хорошей остановки мяча и точных и своевременных пасов не может быть хороших футболистов;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7. </w:t>
      </w:r>
      <w:r w:rsidRPr="00477419">
        <w:t>работать над укреплением здоровья, развитием общей физической подготовленности, и особенно таких важных для футбола физических качеств, как координация, быстрота реагирования и быстрота передвижений;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8. </w:t>
      </w:r>
      <w:r w:rsidRPr="00477419">
        <w:t>обучить детей пониманию того, что футбол – это командная игра, и поэтому они должны научиться подчинять свои индивидуальные интересы и действия на поле интересам и действиям группы игроков и команды в целом. Начать формировать у игроков 8-9 лет основы групповых и командных действий, сохранив при этом любые проявления индивидуальности детей;</w:t>
      </w:r>
    </w:p>
    <w:p w:rsidR="00751937" w:rsidRPr="00477419" w:rsidRDefault="00751937" w:rsidP="00751937">
      <w:pPr>
        <w:ind w:firstLine="708"/>
        <w:jc w:val="both"/>
      </w:pPr>
      <w:r w:rsidRPr="00477419">
        <w:rPr>
          <w:b/>
        </w:rPr>
        <w:t xml:space="preserve">9. </w:t>
      </w:r>
      <w:r w:rsidRPr="00477419">
        <w:t>обучить детей пониманию того, что успех в футболе невозможен без систематических тренировок. Научить их тренироваться, правильно выполнять все упражнения.</w:t>
      </w:r>
    </w:p>
    <w:p w:rsidR="00751937" w:rsidRPr="00477419" w:rsidRDefault="00751937" w:rsidP="00751937">
      <w:pPr>
        <w:ind w:firstLine="708"/>
        <w:jc w:val="both"/>
      </w:pPr>
      <w:r w:rsidRPr="00477419">
        <w:t>Выполнение этих условий позволит, во-первых, эффективно учить детей основам техники футбола и, во-вторых, добиваться хороших результатов в соревнованиях, проводимых в футбольной школе, регионе и стране за счёт умений точно и в нужное время применять игровые приёмы, а не только физической готовности игроков.</w:t>
      </w: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ind w:firstLine="708"/>
        <w:jc w:val="both"/>
        <w:rPr>
          <w:b/>
        </w:rPr>
      </w:pPr>
      <w:r w:rsidRPr="00477419">
        <w:rPr>
          <w:b/>
        </w:rPr>
        <w:t>Организация образовательного процесса.</w:t>
      </w:r>
    </w:p>
    <w:p w:rsidR="00751937" w:rsidRPr="00477419" w:rsidRDefault="00751937" w:rsidP="00751937">
      <w:pPr>
        <w:ind w:firstLine="360"/>
        <w:jc w:val="both"/>
      </w:pPr>
      <w:r>
        <w:t>Годичный тренировочный цикл (36</w:t>
      </w:r>
      <w:r w:rsidRPr="00477419">
        <w:t xml:space="preserve"> недель) делится на периоды: два подготовительных и два соревновательных (летний и зимний). Каждый подготовительный и соревновательный периоды разделены на этапы. Годичный цикл заканчивается переходным периодом. </w:t>
      </w:r>
    </w:p>
    <w:p w:rsidR="00751937" w:rsidRPr="00477419" w:rsidRDefault="00751937" w:rsidP="00751937">
      <w:pPr>
        <w:ind w:firstLine="360"/>
        <w:jc w:val="both"/>
      </w:pPr>
      <w:r w:rsidRPr="00477419">
        <w:t>Весь программный материал (таблица</w:t>
      </w:r>
      <w:r w:rsidRPr="00477419">
        <w:rPr>
          <w:caps/>
        </w:rPr>
        <w:t xml:space="preserve"> 2)</w:t>
      </w:r>
      <w:r w:rsidRPr="00477419">
        <w:t xml:space="preserve"> составлен с учётом:</w:t>
      </w:r>
    </w:p>
    <w:p w:rsidR="00751937" w:rsidRPr="00477419" w:rsidRDefault="00751937" w:rsidP="00751937">
      <w:pPr>
        <w:numPr>
          <w:ilvl w:val="0"/>
          <w:numId w:val="1"/>
        </w:numPr>
        <w:jc w:val="both"/>
      </w:pPr>
      <w:r w:rsidRPr="00477419">
        <w:t>возрастных особенностей обучающихся;</w:t>
      </w:r>
    </w:p>
    <w:p w:rsidR="00751937" w:rsidRPr="00477419" w:rsidRDefault="00751937" w:rsidP="00751937">
      <w:pPr>
        <w:numPr>
          <w:ilvl w:val="0"/>
          <w:numId w:val="1"/>
        </w:numPr>
        <w:jc w:val="both"/>
      </w:pPr>
      <w:r w:rsidRPr="00477419">
        <w:t>традиционной периодизации подготовки юных футболистов;</w:t>
      </w:r>
    </w:p>
    <w:p w:rsidR="00751937" w:rsidRPr="00477419" w:rsidRDefault="00751937" w:rsidP="00751937">
      <w:pPr>
        <w:numPr>
          <w:ilvl w:val="0"/>
          <w:numId w:val="1"/>
        </w:numPr>
        <w:jc w:val="both"/>
      </w:pPr>
      <w:r w:rsidRPr="00477419">
        <w:t>соответствия основных средств и методов подготовки задачам текущего года;</w:t>
      </w:r>
    </w:p>
    <w:p w:rsidR="00751937" w:rsidRPr="00477419" w:rsidRDefault="00751937" w:rsidP="00751937">
      <w:pPr>
        <w:numPr>
          <w:ilvl w:val="0"/>
          <w:numId w:val="1"/>
        </w:numPr>
        <w:jc w:val="both"/>
      </w:pPr>
      <w:r w:rsidRPr="00477419">
        <w:t>психологических и эмоциональных факторов развития личности;</w:t>
      </w:r>
    </w:p>
    <w:p w:rsidR="00751937" w:rsidRPr="00477419" w:rsidRDefault="00751937" w:rsidP="00751937">
      <w:pPr>
        <w:numPr>
          <w:ilvl w:val="0"/>
          <w:numId w:val="1"/>
        </w:numPr>
        <w:jc w:val="both"/>
      </w:pPr>
      <w:r w:rsidRPr="00477419">
        <w:t>основных принципов распределения тренировочных и соревновательных нагрузок в годичном цикле.</w:t>
      </w:r>
    </w:p>
    <w:p w:rsidR="00751937" w:rsidRPr="00477419" w:rsidRDefault="00751937" w:rsidP="00751937">
      <w:pPr>
        <w:ind w:firstLine="708"/>
        <w:jc w:val="both"/>
      </w:pPr>
      <w:r w:rsidRPr="00477419">
        <w:t xml:space="preserve">Помимо работы над улучшением технико-тактических действий в тренировочном процессе много внимания уделяется воспитанию у обучающихся таких качеств как смелость, решительность, уважение к товарищам по команде и к старшим товарищам. </w:t>
      </w:r>
      <w:r w:rsidRPr="00477419">
        <w:br/>
      </w:r>
    </w:p>
    <w:p w:rsidR="00751937" w:rsidRPr="00477419" w:rsidRDefault="00751937" w:rsidP="00751937">
      <w:pPr>
        <w:ind w:firstLine="708"/>
      </w:pPr>
      <w:r w:rsidRPr="00477419">
        <w:t xml:space="preserve">В плане работы предусмотрены (вне сетки часов): </w:t>
      </w:r>
      <w:r w:rsidRPr="00477419">
        <w:br/>
        <w:t>•Проведение родительских собраний.</w:t>
      </w:r>
      <w:r w:rsidRPr="00477419">
        <w:br/>
        <w:t>• Беседы с врачами и лучшими спортсменами города.</w:t>
      </w:r>
    </w:p>
    <w:p w:rsidR="00751937" w:rsidRPr="00477419" w:rsidRDefault="00751937" w:rsidP="00751937">
      <w:pPr>
        <w:ind w:left="2124"/>
        <w:jc w:val="both"/>
      </w:pPr>
    </w:p>
    <w:p w:rsidR="00751937" w:rsidRPr="00477419" w:rsidRDefault="00751937" w:rsidP="00751937">
      <w:pPr>
        <w:ind w:left="2124"/>
        <w:jc w:val="both"/>
      </w:pPr>
    </w:p>
    <w:p w:rsidR="00751937" w:rsidRPr="00477419" w:rsidRDefault="00751937" w:rsidP="00751937">
      <w:pPr>
        <w:ind w:left="2124"/>
        <w:jc w:val="both"/>
      </w:pPr>
    </w:p>
    <w:p w:rsidR="00751937" w:rsidRPr="00477419" w:rsidRDefault="00751937" w:rsidP="00751937">
      <w:pPr>
        <w:ind w:left="2124"/>
        <w:jc w:val="both"/>
      </w:pPr>
    </w:p>
    <w:p w:rsidR="00751937" w:rsidRPr="00477419" w:rsidRDefault="00751937" w:rsidP="00751937">
      <w:pPr>
        <w:ind w:left="2124"/>
        <w:jc w:val="both"/>
      </w:pPr>
      <w:r w:rsidRPr="00477419">
        <w:t xml:space="preserve">                                                                                   Таблица 2</w:t>
      </w:r>
    </w:p>
    <w:p w:rsidR="00751937" w:rsidRDefault="00751937" w:rsidP="00751937">
      <w:pPr>
        <w:spacing w:line="360" w:lineRule="auto"/>
        <w:ind w:left="1500"/>
        <w:jc w:val="both"/>
      </w:pPr>
      <w:r w:rsidRPr="00477419">
        <w:lastRenderedPageBreak/>
        <w:t>Объём  учебно-тренировочной нагрузки в годичном цикле, ч</w:t>
      </w:r>
    </w:p>
    <w:p w:rsidR="00751937" w:rsidRPr="00477419" w:rsidRDefault="00751937" w:rsidP="00751937">
      <w:pPr>
        <w:spacing w:line="360" w:lineRule="auto"/>
        <w:ind w:left="1500"/>
        <w:jc w:val="both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66"/>
        <w:gridCol w:w="2594"/>
      </w:tblGrid>
      <w:tr w:rsidR="00751937" w:rsidRPr="00477419" w:rsidTr="000B1AD0">
        <w:trPr>
          <w:trHeight w:val="10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  <w:rPr>
                <w:b/>
              </w:rPr>
            </w:pPr>
          </w:p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>№ п/п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  <w:rPr>
                <w:b/>
              </w:rPr>
            </w:pPr>
          </w:p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>Содержание разделов подготовки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  <w:rPr>
                <w:b/>
              </w:rPr>
            </w:pPr>
          </w:p>
          <w:p w:rsidR="00751937" w:rsidRPr="00477419" w:rsidRDefault="00751937" w:rsidP="000B1AD0">
            <w:pPr>
              <w:jc w:val="both"/>
              <w:rPr>
                <w:b/>
              </w:rPr>
            </w:pPr>
          </w:p>
        </w:tc>
      </w:tr>
      <w:tr w:rsidR="00751937" w:rsidRPr="00477419" w:rsidTr="000B1AD0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Теоретические занятия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10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Общая физическая подготовка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55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Специальная физическая подготовка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28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Техническая подготовка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55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Т</w:t>
            </w:r>
            <w:r w:rsidRPr="00477419">
              <w:t>акти</w:t>
            </w:r>
            <w:r>
              <w:t>ческая подготовка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20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Учебные и тренировочные игры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10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Инструкторская и судейская практика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10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Соревнования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20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Контрольные испытания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4</w:t>
            </w:r>
          </w:p>
        </w:tc>
      </w:tr>
      <w:tr w:rsidR="00751937" w:rsidRPr="00477419" w:rsidTr="000B1A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11.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Медицинское обследование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4</w:t>
            </w:r>
          </w:p>
        </w:tc>
      </w:tr>
      <w:tr w:rsidR="00751937" w:rsidRPr="00477419" w:rsidTr="000B1AD0"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Общее количество часов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>
              <w:t>216</w:t>
            </w:r>
          </w:p>
        </w:tc>
      </w:tr>
      <w:tr w:rsidR="00751937" w:rsidRPr="00477419" w:rsidTr="000B1AD0"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Количество часов в неделю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477419" w:rsidRDefault="00751937" w:rsidP="000B1AD0">
            <w:pPr>
              <w:jc w:val="both"/>
            </w:pPr>
            <w:r w:rsidRPr="00477419">
              <w:t>6</w:t>
            </w:r>
          </w:p>
        </w:tc>
      </w:tr>
    </w:tbl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 xml:space="preserve">Ожидаемые результаты освоения программы для спортивно-оздоровительной группы </w:t>
      </w:r>
    </w:p>
    <w:p w:rsidR="00751937" w:rsidRPr="00477419" w:rsidRDefault="00751937" w:rsidP="00751937">
      <w:pPr>
        <w:jc w:val="both"/>
      </w:pPr>
      <w:r w:rsidRPr="00477419">
        <w:t xml:space="preserve">К концу учебного года  учащиеся: </w:t>
      </w:r>
    </w:p>
    <w:p w:rsidR="00751937" w:rsidRPr="00477419" w:rsidRDefault="00751937" w:rsidP="00751937">
      <w:pPr>
        <w:jc w:val="both"/>
      </w:pPr>
      <w:r w:rsidRPr="00477419">
        <w:t xml:space="preserve">1. Приобретают основы теоретических знаний по всем разделам       теоретической подготовки. </w:t>
      </w:r>
    </w:p>
    <w:p w:rsidR="00751937" w:rsidRPr="00477419" w:rsidRDefault="00751937" w:rsidP="00751937">
      <w:pPr>
        <w:jc w:val="both"/>
      </w:pPr>
      <w:r w:rsidRPr="00477419">
        <w:t xml:space="preserve">2. Осваивают основные средства ОФП. </w:t>
      </w:r>
    </w:p>
    <w:p w:rsidR="00751937" w:rsidRPr="00477419" w:rsidRDefault="00751937" w:rsidP="00751937">
      <w:pPr>
        <w:jc w:val="both"/>
      </w:pPr>
      <w:r w:rsidRPr="00477419">
        <w:t xml:space="preserve">3. Играют по упрощённым правилам в ручной мяч и футбол. </w:t>
      </w:r>
    </w:p>
    <w:p w:rsidR="00751937" w:rsidRPr="00477419" w:rsidRDefault="00751937" w:rsidP="00751937">
      <w:pPr>
        <w:jc w:val="both"/>
      </w:pPr>
      <w:r w:rsidRPr="00477419">
        <w:t xml:space="preserve">4. Осваивают основные приёмы игры в футбол (перемещения, удары по мячу ногой, головой, остановки мяча, ведение мяча, обманные движения). </w:t>
      </w:r>
    </w:p>
    <w:p w:rsidR="00751937" w:rsidRPr="00477419" w:rsidRDefault="00751937" w:rsidP="00751937">
      <w:pPr>
        <w:jc w:val="both"/>
      </w:pPr>
      <w:r w:rsidRPr="00477419">
        <w:t xml:space="preserve">5. Выполняют основные действия игры вратаря. </w:t>
      </w:r>
    </w:p>
    <w:p w:rsidR="00751937" w:rsidRPr="00477419" w:rsidRDefault="00751937" w:rsidP="00751937">
      <w:pPr>
        <w:jc w:val="both"/>
      </w:pPr>
      <w:r w:rsidRPr="00477419">
        <w:t xml:space="preserve">6. Умеют ориентироваться в действиях с партнёрами и соперниками. </w:t>
      </w:r>
    </w:p>
    <w:p w:rsidR="00751937" w:rsidRPr="00477419" w:rsidRDefault="00751937" w:rsidP="00751937">
      <w:pPr>
        <w:jc w:val="both"/>
      </w:pPr>
      <w:r w:rsidRPr="00477419">
        <w:t xml:space="preserve">7. Применяют изученные способы ударов по мячу,  способы остановки мяча. </w:t>
      </w:r>
    </w:p>
    <w:p w:rsidR="00751937" w:rsidRPr="00477419" w:rsidRDefault="00751937" w:rsidP="00751937">
      <w:pPr>
        <w:jc w:val="both"/>
      </w:pPr>
      <w:r w:rsidRPr="00477419">
        <w:t xml:space="preserve">8. Осваивают основы коллективной игры (взаимодействие двух и более игроков). </w:t>
      </w:r>
    </w:p>
    <w:p w:rsidR="00751937" w:rsidRPr="00477419" w:rsidRDefault="00751937" w:rsidP="00751937">
      <w:pPr>
        <w:jc w:val="both"/>
      </w:pPr>
      <w:r w:rsidRPr="00477419">
        <w:t xml:space="preserve">9. Ориентируются при розыгрыше соперниками стандартной ситуации. </w:t>
      </w:r>
    </w:p>
    <w:p w:rsidR="00751937" w:rsidRPr="00477419" w:rsidRDefault="00751937" w:rsidP="00751937">
      <w:pPr>
        <w:jc w:val="both"/>
      </w:pPr>
      <w:r w:rsidRPr="00477419">
        <w:t>10. Повышается уровень функциональной подготовки.</w:t>
      </w:r>
    </w:p>
    <w:p w:rsidR="00751937" w:rsidRPr="00477419" w:rsidRDefault="00751937" w:rsidP="00751937">
      <w:pPr>
        <w:shd w:val="clear" w:color="auto" w:fill="FFFFFF"/>
        <w:jc w:val="both"/>
      </w:pPr>
    </w:p>
    <w:p w:rsidR="00751937" w:rsidRPr="00477419" w:rsidRDefault="00751937" w:rsidP="00751937">
      <w:pPr>
        <w:shd w:val="clear" w:color="auto" w:fill="FFFFFF"/>
        <w:jc w:val="both"/>
        <w:rPr>
          <w:b/>
          <w:color w:val="000000"/>
        </w:rPr>
      </w:pPr>
      <w:r w:rsidRPr="00477419">
        <w:rPr>
          <w:b/>
          <w:color w:val="000000"/>
        </w:rPr>
        <w:t>Формы и методы занятий.</w:t>
      </w:r>
    </w:p>
    <w:p w:rsidR="00751937" w:rsidRPr="00477419" w:rsidRDefault="00751937" w:rsidP="00751937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419">
        <w:rPr>
          <w:color w:val="000000"/>
        </w:rPr>
        <w:t>В качестве основного принципа организации учебно-тренировочного процесса предлагается спортивно-игровой принцип, предусматривающий широкое использование (особенно в первый год обучения)</w:t>
      </w:r>
    </w:p>
    <w:p w:rsidR="00751937" w:rsidRPr="00477419" w:rsidRDefault="00751937" w:rsidP="00751937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специализированных игровых комплексов и тренировочных заданий, позволяющих одновременно с разносторонней физической подготовкой подвести учащихся к пониманию сути единоборства с позиций возникающих и создающих в ходе турнира ситуаций. В этом случае учебный процесс строится с учетом естественно и постепенно повышающихся тренировочных требований, по мере реализации которых решаются задачи укрепления здоровья учащихся, развития у них специфических качеств, привития любви к спорту и устойчивого интереса к дальнейшим занятиям футболом.</w:t>
      </w:r>
    </w:p>
    <w:p w:rsidR="00751937" w:rsidRPr="00477419" w:rsidRDefault="00751937" w:rsidP="00751937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419">
        <w:rPr>
          <w:color w:val="000000"/>
        </w:rPr>
        <w:t xml:space="preserve">Основными формами учебно-тренировочного процесса являются: групповые учебно-тренировочные и теоретические занятия, работа по индивидуальным планам (работа по индивидуальным образовательным маршрутам обязательна на этапе спортивного совершенствования для одаренных детей), медико-восстановительные </w:t>
      </w:r>
      <w:r w:rsidRPr="00477419">
        <w:rPr>
          <w:color w:val="000000"/>
        </w:rPr>
        <w:lastRenderedPageBreak/>
        <w:t>мероприятия, тестирование и медицинский контроль, участие в соревнованиях, матчевых встречах, учебно-тренировочных сборах.</w:t>
      </w:r>
    </w:p>
    <w:p w:rsidR="00751937" w:rsidRPr="00477419" w:rsidRDefault="00751937" w:rsidP="00751937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419">
        <w:rPr>
          <w:color w:val="000000"/>
        </w:rPr>
        <w:t>Учебный материал программы представлен в разделах, отражающих тот или иной вид подготовки футбола: теоретическую, физическую, технико-тактическую, психологическую и соревновательную. Указанные разделы программы взаимосвязаны и предполагают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751937" w:rsidRPr="00477419" w:rsidRDefault="00751937" w:rsidP="00751937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419">
        <w:rPr>
          <w:color w:val="000000"/>
        </w:rPr>
        <w:t>Программа включает нормативную и методическую часть и охватывает все стороны учебно-тренировочного процесса.</w:t>
      </w:r>
    </w:p>
    <w:p w:rsidR="00751937" w:rsidRPr="00477419" w:rsidRDefault="00751937" w:rsidP="00751937">
      <w:pPr>
        <w:suppressAutoHyphens/>
        <w:ind w:firstLine="708"/>
        <w:jc w:val="both"/>
        <w:rPr>
          <w:color w:val="000000"/>
        </w:rPr>
      </w:pPr>
      <w:r w:rsidRPr="00477419">
        <w:rPr>
          <w:color w:val="000000"/>
        </w:rPr>
        <w:t>В процессе обучения занимающиеся осваивают определенные знания, умения, навыки. В содержание деятельности прослеживаются следующие этапы формирования навыков и умений:</w:t>
      </w:r>
    </w:p>
    <w:p w:rsidR="00751937" w:rsidRPr="00477419" w:rsidRDefault="00751937" w:rsidP="00751937">
      <w:pPr>
        <w:suppressAutoHyphens/>
        <w:jc w:val="both"/>
        <w:rPr>
          <w:color w:val="000000"/>
        </w:rPr>
      </w:pPr>
      <w:r w:rsidRPr="00477419">
        <w:rPr>
          <w:color w:val="000000"/>
        </w:rPr>
        <w:t>Создание предпосылок. Техника и тактика футбола довольно сложна. Для их освоения и применения в соревнованиях необходима предварительная подготовка двигательного аппарата, сердечно-сосудистой, дыхательной, нервной и других систем организма. Важное значение имеет и психологическая подготовка. Прежде чем обучить занимающихся технике и тактике, необходимо дать им разностороннюю физическую подготовку, уделяя ей должное внимание на каждом занятии. Одновременно с этим прививается любовь к систематическим занятиям, занимающиеся готовятся в психологическом отношении.</w:t>
      </w:r>
    </w:p>
    <w:p w:rsidR="00751937" w:rsidRPr="00477419" w:rsidRDefault="00751937" w:rsidP="00751937">
      <w:pPr>
        <w:suppressAutoHyphens/>
        <w:ind w:firstLine="708"/>
        <w:jc w:val="both"/>
        <w:rPr>
          <w:color w:val="000000"/>
        </w:rPr>
      </w:pPr>
      <w:r w:rsidRPr="00477419">
        <w:rPr>
          <w:color w:val="000000"/>
        </w:rPr>
        <w:t>Ознакомление с изучаемым навыком и первичное овладение им. Обучение новому техническому приему или тактическому действию начинается с создания представления о нем. С этой целью занимающимся объясняют назначение данного приема и показывают его. Одновременно акцентируется внимание на наиболее важных деталях движения (действия). Для создания представления о техническом приеме и тактическом действии используются специальные схемы.</w:t>
      </w:r>
    </w:p>
    <w:p w:rsidR="003B5271" w:rsidRDefault="00751937" w:rsidP="00751937">
      <w:pPr>
        <w:pStyle w:val="a5"/>
        <w:suppressAutoHyphens/>
        <w:ind w:left="0"/>
        <w:jc w:val="both"/>
        <w:rPr>
          <w:color w:val="000000"/>
        </w:rPr>
      </w:pPr>
      <w:r w:rsidRPr="00477419">
        <w:t xml:space="preserve">         Важно, чтобы занимающиеся поняли, осмыслили изучаемый материал. После объяснения и показа следует первичное выполнение под наблюдением преподавателя. Здесь очень важно осознать движение и самостоятельно контролировать его. Первые упражнения выполняются в простейших условиях, затем условия усложняются и занимающимся предоставляется возможность для развития самостоятельности. Как только осваивается общая схема изучаемого движения, переходят к его совершенствованию.         </w:t>
      </w:r>
      <w:r w:rsidRPr="00477419">
        <w:rPr>
          <w:color w:val="000000"/>
        </w:rPr>
        <w:t xml:space="preserve">Совершенствование двигательных навыков осуществляется в ходе многократных повторений, в результате которых движения становятся более правильными, экономичными. Двигательный навык должен быть доведен до известной степени автоматизма, чтобы в процессе поединка разгрузить сознание для решения тактических задач. В учебно-тренировочном процессе по футболу  применяются следующие методы работы: репродуктивный, практический, словесные методы, методы наглядности и методы упражнений.                                                                                   </w:t>
      </w:r>
    </w:p>
    <w:p w:rsidR="00751937" w:rsidRPr="00477419" w:rsidRDefault="00751937" w:rsidP="00751937">
      <w:pPr>
        <w:pStyle w:val="a5"/>
        <w:suppressAutoHyphens/>
        <w:ind w:left="0"/>
        <w:jc w:val="both"/>
        <w:rPr>
          <w:color w:val="000000"/>
        </w:rPr>
      </w:pPr>
      <w:r w:rsidRPr="00477419">
        <w:rPr>
          <w:color w:val="000000"/>
        </w:rPr>
        <w:t xml:space="preserve">    </w:t>
      </w:r>
      <w:r w:rsidRPr="00477419">
        <w:rPr>
          <w:b/>
          <w:color w:val="000000"/>
        </w:rPr>
        <w:t>Репродуктивный метод:</w:t>
      </w:r>
      <w:r w:rsidRPr="00477419">
        <w:rPr>
          <w:color w:val="000000"/>
        </w:rPr>
        <w:t xml:space="preserve"> использование данного метода обеспечивает прочное усвоение знаний детьми путем многократного повторения знаний, обеспечивает возможность передачи значительного объема знаний за минимально короткое время.                                                                 </w:t>
      </w:r>
      <w:r w:rsidRPr="00477419">
        <w:rPr>
          <w:b/>
          <w:color w:val="000000"/>
        </w:rPr>
        <w:t>Практический метод:</w:t>
      </w:r>
      <w:r w:rsidRPr="00477419">
        <w:rPr>
          <w:color w:val="000000"/>
        </w:rPr>
        <w:t xml:space="preserve">  в данном методе преобладает применение полученных знаний к решению практических задач. На первый план выдвигается умение использовать теорию на практике. При использовании практического метода у детей формируется умение осознавать цель работы, анализировать задачу и условия ее решения, делать анализ, выводы.  </w:t>
      </w:r>
      <w:r w:rsidRPr="00477419">
        <w:rPr>
          <w:b/>
          <w:color w:val="000000"/>
        </w:rPr>
        <w:t>Словесные методы:</w:t>
      </w:r>
      <w:r w:rsidRPr="00477419">
        <w:rPr>
          <w:color w:val="000000"/>
        </w:rPr>
        <w:t xml:space="preserve"> в усвоении занимающимися систематических знаний и двигательных навыков большое значение имеет устное изложение материала в виде рассказа, лекция, объяснений, бесед и кратких замечаний. При изучении нового приема (действия) педагог объясняет сущность его выполнения, придерживаясь следующего плана; называет прием, действие, объясняет его, сообщает об особенностях выполнения и применения.   Особое значение имеет краткое, но точное и образное объяснение, помогающее понять не только форму и характер движения, но и причины, влияющие на </w:t>
      </w:r>
      <w:r w:rsidRPr="00477419">
        <w:rPr>
          <w:color w:val="000000"/>
        </w:rPr>
        <w:lastRenderedPageBreak/>
        <w:t xml:space="preserve">качество выполнения. При первом объяснении нужно остановиться на главном, основном, не акцентируя внимания детей на деталях.                                                                                                         </w:t>
      </w:r>
      <w:r w:rsidRPr="00477419">
        <w:rPr>
          <w:b/>
          <w:color w:val="000000"/>
        </w:rPr>
        <w:t>Методы наглядности:</w:t>
      </w:r>
      <w:r w:rsidRPr="00477419">
        <w:rPr>
          <w:color w:val="000000"/>
        </w:rPr>
        <w:t xml:space="preserve">  к этой группе методов относится показ изучаемого в натуре или изображение на схеме, видеофильме, фотографии. Изучаемый прием показывает педагог или один из занимающихся. Важно, чтобы он был образцовый. Первый показ осуществляется в целом и в полную силу. А затем, если необходимо, можно показывать прием с замедленной скоростью и по частям, сопровождая показ пояснениями.                                         </w:t>
      </w:r>
      <w:r w:rsidRPr="00477419">
        <w:rPr>
          <w:b/>
          <w:color w:val="000000"/>
        </w:rPr>
        <w:t>Методы упражнений:</w:t>
      </w:r>
      <w:r w:rsidRPr="00477419">
        <w:rPr>
          <w:color w:val="000000"/>
        </w:rPr>
        <w:t xml:space="preserve"> с помощью словесных методов и методов наглядности лишь создается представление об изучаемом материале, да и то не совсем полное. Чтобы полностью овладеть техникой и тактикой, необходимо применять методы упражнений, то есть организованно повторять определенные приемы и действия. Приемы разучиваются в целом, по частям и в условиях соревнования. Отдельные технические приемы целесообразно изучать в целостном виде, ибо при расчленение на мелкие части овладение ими усложняется. При устранении ошибок внимание детей обращается на недостатки в ходе целостного выполнения.                                В процессе систематически повторяемых упражнений развиваются двигательные качества детей</w:t>
      </w:r>
      <w:r w:rsidRPr="00477419">
        <w:rPr>
          <w:smallCaps/>
          <w:color w:val="000000"/>
        </w:rPr>
        <w:t xml:space="preserve">, </w:t>
      </w:r>
      <w:r w:rsidRPr="00477419">
        <w:rPr>
          <w:color w:val="000000"/>
        </w:rPr>
        <w:t xml:space="preserve">их организм подготавливается к выполнению специфических физических нагрузок. Для развития двигательных качеств в учебно-тренировочном процессе применяют следующие методы: </w:t>
      </w:r>
      <w:r w:rsidRPr="00477419">
        <w:rPr>
          <w:b/>
          <w:color w:val="000000"/>
        </w:rPr>
        <w:t>интервальный метод</w:t>
      </w:r>
      <w:r w:rsidRPr="00477419">
        <w:rPr>
          <w:color w:val="000000"/>
        </w:rPr>
        <w:t xml:space="preserve"> используется для развития скоростно-силовой выносливости. Для этого занимающиеся выполняют упражнения в беге по отрезкам (например, 4х20 м) на время, постепенно уменьшая интервалы для отдыха. Возможны также относительно постоянные интервалы для отдыха, за время которых не происходит полного восстановления работоспособности;                                                                                          </w:t>
      </w:r>
      <w:r w:rsidRPr="00477419">
        <w:rPr>
          <w:b/>
          <w:color w:val="000000"/>
        </w:rPr>
        <w:t>повторный метод</w:t>
      </w:r>
      <w:r w:rsidRPr="00477419">
        <w:rPr>
          <w:color w:val="000000"/>
        </w:rPr>
        <w:t xml:space="preserve"> предполагает многократное повторение отдельных упражнений после продолжительного отдыха. Переменный метод наиболее соответствует характеру действий. Применяя этот метод, педагог чередует упражнения, требующие большого напряжения, с упражнениями менее интенсивными.                                                                                                    Поскольку сохранение здоровья и приобщение к активной жизни путем создания базы положительных настроений, является одним из приоритетных направлений программы, используются упражнения для релаксации, упражнения на быструю концентрацию и переключение внимания, дыхательная гимнастика</w:t>
      </w:r>
      <w:r w:rsidRPr="00477419">
        <w:rPr>
          <w:smallCaps/>
          <w:color w:val="000000"/>
        </w:rPr>
        <w:t xml:space="preserve">. </w:t>
      </w:r>
      <w:r w:rsidRPr="00477419">
        <w:rPr>
          <w:color w:val="000000"/>
        </w:rPr>
        <w:t>Основной формой организации учебного процесса является занятие, которое проводится с постоянным составом занимающихся под руководством педагога. Занятие составляется по определенному плану, позволяющему распределить материал в нужной последовательности, предусмотреть организацию и методы проведения в зависимости от задач занятия и конкретных условий. План (структура) занятия предусматривает три части: подготовительную, основную и заключительную.</w:t>
      </w: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center"/>
      </w:pPr>
      <w:r w:rsidRPr="00477419">
        <w:rPr>
          <w:b/>
          <w:bCs/>
          <w:color w:val="000000"/>
        </w:rPr>
        <w:t>Характеристика педагогического контроля в футболе</w:t>
      </w:r>
    </w:p>
    <w:p w:rsidR="00751937" w:rsidRPr="00477419" w:rsidRDefault="00751937" w:rsidP="00751937">
      <w:pPr>
        <w:shd w:val="clear" w:color="auto" w:fill="FFFFFF"/>
        <w:jc w:val="both"/>
      </w:pPr>
    </w:p>
    <w:p w:rsidR="00751937" w:rsidRPr="00477419" w:rsidRDefault="00751937" w:rsidP="00751937">
      <w:pPr>
        <w:shd w:val="clear" w:color="auto" w:fill="FFFFFF"/>
        <w:ind w:firstLine="708"/>
        <w:jc w:val="both"/>
      </w:pPr>
      <w:r w:rsidRPr="00477419">
        <w:rPr>
          <w:color w:val="000000"/>
        </w:rPr>
        <w:t>Чтобы тренировка протекала в нужном направлении и давала максимальный эффект, необходимо установить систематический педагогический контроль за её влиянием на тренирующихся. Педагогический контроль в процессе тренировки футболистов является основной формой оценки их подготовленности к состязаниям. Осуществляется он тренером, который учитывает содержание, объём, интенсивность проведённых занятий и анализирует выполнение планов тренировки.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 xml:space="preserve"> Анализу подвергаются: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-планы тренировки команды (перспективные, текущие, оперативные) и их выполнение;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-средства и методы тренировки и их использование в занятиях;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-изменение состояния здоровья и функциональных возможностей футболистов;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-изменение уровня развития физических качеств, техники, тактики;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-изменение состояния тренированности футболистов (по этапам подготовки);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 xml:space="preserve">-распределение состязаний, занятий и отдыха в тренировочных и </w:t>
      </w:r>
      <w:proofErr w:type="spellStart"/>
      <w:r w:rsidRPr="00477419">
        <w:rPr>
          <w:color w:val="000000"/>
        </w:rPr>
        <w:t>межигровых</w:t>
      </w:r>
      <w:proofErr w:type="spellEnd"/>
      <w:r w:rsidRPr="00477419">
        <w:rPr>
          <w:color w:val="000000"/>
        </w:rPr>
        <w:t xml:space="preserve"> циклах;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lastRenderedPageBreak/>
        <w:t>-изменение длительности и интенсивности занятий;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-методы педагогического и врачебного контроля и пр.</w:t>
      </w:r>
    </w:p>
    <w:p w:rsidR="00751937" w:rsidRPr="00477419" w:rsidRDefault="00751937" w:rsidP="00751937">
      <w:pPr>
        <w:pStyle w:val="a3"/>
        <w:jc w:val="both"/>
      </w:pPr>
      <w:r w:rsidRPr="00477419">
        <w:t>Помимо перечисленных должны использоваться и дополнительные методы изучения и обобщения опыта тренировки, позволяющие более глубоко изучить те или иные вопросы тренировки. Этапы изучения и обобщения опыта таковы:</w:t>
      </w:r>
    </w:p>
    <w:p w:rsidR="00751937" w:rsidRPr="00477419" w:rsidRDefault="00751937" w:rsidP="00751937">
      <w:pPr>
        <w:shd w:val="clear" w:color="auto" w:fill="FFFFFF"/>
        <w:jc w:val="both"/>
        <w:rPr>
          <w:color w:val="000000"/>
        </w:rPr>
      </w:pPr>
      <w:r w:rsidRPr="00477419">
        <w:rPr>
          <w:color w:val="000000"/>
          <w:u w:val="single"/>
        </w:rPr>
        <w:t>Первый этап:</w:t>
      </w:r>
      <w:r w:rsidRPr="00477419">
        <w:rPr>
          <w:color w:val="000000"/>
        </w:rPr>
        <w:t xml:space="preserve"> изучение и обобщение опыта тренировки в подготовительном периоде.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  <w:u w:val="single"/>
        </w:rPr>
        <w:t>Второй этап:</w:t>
      </w:r>
      <w:r w:rsidRPr="00477419">
        <w:rPr>
          <w:color w:val="000000"/>
        </w:rPr>
        <w:t xml:space="preserve"> изучение и обобщение опыта тренировки в соревновательном периоде, обработка и обсуждение в команде материалов по этому периоду.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  <w:u w:val="single"/>
        </w:rPr>
        <w:t>Третий этап:</w:t>
      </w:r>
      <w:r w:rsidRPr="00477419">
        <w:rPr>
          <w:color w:val="000000"/>
        </w:rPr>
        <w:t xml:space="preserve"> обработка и обсуждение в команде итоговых материалов, изучение и обобщение опыта тренировки, и написание отчёта.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  <w:u w:val="single"/>
        </w:rPr>
        <w:t>Четвёртый этап:</w:t>
      </w:r>
      <w:r w:rsidRPr="00477419">
        <w:rPr>
          <w:color w:val="000000"/>
        </w:rPr>
        <w:t xml:space="preserve"> составление планов подготовки команды на следующий год. Для педагогического контроля за тренировкой футболиста составляются комплексные контрольные упражнения. В них для оценки изменений в физическом развитии футболистов включаются упражнения, позволяющие оценивать развитие всех основных физических качеств (силы, быстроты, выносливости, ловкости). При этом берутся упражнения для оценки, как общего, так и специального развития двигательных качеств. Упражнения для оценки изменений в специальном развитии физических качеств футболистов должны быть близкими по форме к основным спортивным движениям, чего не требуется от упражнений для оценки изменений в общем развитии двигательных качеств. Количество упражнений для оценки изменений в развитии общих физических качеств должно быть не более четырех-пяти, такое же число и для оценки специальных физических качеств. В комплекс контрольных упражнений включается также упражнения, позволяющие оценить изменения в технике владения мячом, выполнение тактических приёмов и комбинаций. Тренер организует систематическое наблюдение над футболистами в процессе их выступлений в соревнованиях и в ходе тренировочных занятий.</w:t>
      </w:r>
    </w:p>
    <w:p w:rsidR="00751937" w:rsidRPr="00477419" w:rsidRDefault="00751937" w:rsidP="00751937">
      <w:pPr>
        <w:shd w:val="clear" w:color="auto" w:fill="FFFFFF"/>
        <w:ind w:firstLine="708"/>
        <w:jc w:val="both"/>
      </w:pPr>
      <w:r w:rsidRPr="00477419">
        <w:rPr>
          <w:color w:val="000000"/>
        </w:rPr>
        <w:t>В круг наблюдений должно входить:</w:t>
      </w:r>
    </w:p>
    <w:p w:rsidR="00751937" w:rsidRPr="00477419" w:rsidRDefault="00751937" w:rsidP="00751937">
      <w:pPr>
        <w:shd w:val="clear" w:color="auto" w:fill="FFFFFF"/>
        <w:jc w:val="both"/>
        <w:rPr>
          <w:color w:val="000000"/>
        </w:rPr>
      </w:pPr>
      <w:r w:rsidRPr="00477419">
        <w:rPr>
          <w:color w:val="000000"/>
        </w:rPr>
        <w:t>1.  Проявление футболистами в состязаниях активности и работоспособности. Оценка дается по выполнению в состязании работы и её плотности (бег, прыжки, ходьба, единоборство, ведение, приём, отбор мяча, удары, обводка);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2.  Контроль за устойчивостью у футболистов двигательных навыков в состязаниях. Оцениваются характер нарушения устойчивости навыка, время и последствия нарушения, обстоятельства, предшествовавшие нарушению;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3.  Регистрация коэффициента полезного действия футболиста с мячом (%). Количество рационально выполненных действий;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4.  Характеристика выполнения футболистами поставленных тактических задач;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5.  Изучение в состязаниях психической устойчивости у футболистов. Оценивается внимание мобильность действий, смелость, быстрота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</w:rPr>
        <w:t>ориентировки и другие качества.</w:t>
      </w:r>
    </w:p>
    <w:p w:rsidR="00751937" w:rsidRPr="00477419" w:rsidRDefault="00751937" w:rsidP="00751937">
      <w:pPr>
        <w:shd w:val="clear" w:color="auto" w:fill="FFFFFF"/>
        <w:jc w:val="both"/>
        <w:rPr>
          <w:color w:val="000000"/>
        </w:rPr>
      </w:pPr>
      <w:r w:rsidRPr="00477419">
        <w:rPr>
          <w:color w:val="000000"/>
        </w:rPr>
        <w:t>Систематический педагогический контроль является неотъемлемой частью процесса тренировки футболиста и имеет чрезвычайно важное значение для роста мастерства футболистов и укрепление их здоровья.</w:t>
      </w:r>
    </w:p>
    <w:p w:rsidR="00751937" w:rsidRPr="00477419" w:rsidRDefault="00751937" w:rsidP="00751937">
      <w:pPr>
        <w:shd w:val="clear" w:color="auto" w:fill="FFFFFF"/>
        <w:jc w:val="both"/>
      </w:pPr>
    </w:p>
    <w:p w:rsidR="00751937" w:rsidRPr="00477419" w:rsidRDefault="00751937" w:rsidP="00751937">
      <w:pPr>
        <w:shd w:val="clear" w:color="auto" w:fill="FFFFFF"/>
        <w:jc w:val="center"/>
        <w:rPr>
          <w:b/>
          <w:bCs/>
          <w:color w:val="000000"/>
        </w:rPr>
      </w:pPr>
      <w:r w:rsidRPr="00477419">
        <w:rPr>
          <w:b/>
          <w:bCs/>
          <w:color w:val="000000"/>
        </w:rPr>
        <w:t>Разновидности контроля нагрузок в футболе</w:t>
      </w:r>
    </w:p>
    <w:p w:rsidR="00751937" w:rsidRPr="00477419" w:rsidRDefault="00751937" w:rsidP="00751937">
      <w:pPr>
        <w:shd w:val="clear" w:color="auto" w:fill="FFFFFF"/>
        <w:ind w:firstLine="708"/>
        <w:jc w:val="both"/>
      </w:pPr>
      <w:r w:rsidRPr="00477419">
        <w:rPr>
          <w:color w:val="000000"/>
        </w:rPr>
        <w:t>Планирование и контроль - важные условия совершенствования всей системы тренировки. При помощи планирования упорядочивается процесс будущей тренировки. Планирование тренировки должно обязательно основываться на контроле физического состояния спортсмена, уровня его технической и тактической подготовленности и нагрузки, которую он выполняет. Информация о состоянии футболиста может быть предоставлена комплексом показателей, отражающих уроков всех видов подготовки. Тренер должен стремиться к целенаправленному изменению этих показателей за счёт управления тренировочными нагрузками.</w:t>
      </w:r>
    </w:p>
    <w:p w:rsidR="00751937" w:rsidRPr="00477419" w:rsidRDefault="00751937" w:rsidP="00751937">
      <w:pPr>
        <w:shd w:val="clear" w:color="auto" w:fill="FFFFFF"/>
        <w:ind w:firstLine="708"/>
        <w:jc w:val="both"/>
      </w:pPr>
      <w:r w:rsidRPr="00477419">
        <w:rPr>
          <w:color w:val="000000"/>
        </w:rPr>
        <w:lastRenderedPageBreak/>
        <w:t>В практической работе тренеру приходиться учитывать следующие виды состояний: устойчивое, текущее, оперативное.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  <w:u w:val="single"/>
        </w:rPr>
        <w:t>Устойчивое состояние</w:t>
      </w:r>
      <w:r w:rsidRPr="00477419">
        <w:rPr>
          <w:color w:val="000000"/>
        </w:rPr>
        <w:t xml:space="preserve"> сохраняется в течение относительно длительного промежутка времени - несколько недель или даже месяцев. Показатели, характеризующие устойчивое состояние, могут служить основой для перспективного планирования тренировочного процесса.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color w:val="000000"/>
          <w:u w:val="single"/>
        </w:rPr>
        <w:t>Текущее состояние</w:t>
      </w:r>
      <w:r w:rsidRPr="00477419">
        <w:rPr>
          <w:color w:val="000000"/>
        </w:rPr>
        <w:t xml:space="preserve"> - это такое, в котором находится спортсмен, выполнивший одно или серию тренировочных занятий. Известно, что любое тренировочное занятие оставляет "следы", сохраняющиеся несколько дней. Глубина и характер всех этих сдвигов характеризуют текущее состояние и служат основой для планирования нагрузки на следующее тренировочное занятие.</w:t>
      </w:r>
    </w:p>
    <w:p w:rsidR="00751937" w:rsidRPr="00477419" w:rsidRDefault="00751937" w:rsidP="00751937">
      <w:pPr>
        <w:shd w:val="clear" w:color="auto" w:fill="FFFFFF"/>
        <w:jc w:val="both"/>
        <w:rPr>
          <w:color w:val="000000"/>
        </w:rPr>
      </w:pPr>
      <w:r w:rsidRPr="00477419">
        <w:rPr>
          <w:color w:val="000000"/>
          <w:u w:val="single"/>
        </w:rPr>
        <w:t>Оперативным</w:t>
      </w:r>
      <w:r w:rsidRPr="00477419">
        <w:rPr>
          <w:color w:val="000000"/>
        </w:rPr>
        <w:t xml:space="preserve"> называется такое состояние, в которое приходит организм спортсмена после того, как он выполнил одно или серию физических упражнений. Оперативное состояние очень кратковременно, но контроль за ним является основой для управления тренировочной нагрузкой в ходе самого занятия.</w:t>
      </w:r>
    </w:p>
    <w:p w:rsidR="00751937" w:rsidRPr="00477419" w:rsidRDefault="00751937" w:rsidP="00751937">
      <w:pPr>
        <w:shd w:val="clear" w:color="auto" w:fill="FFFFFF"/>
        <w:ind w:firstLine="708"/>
        <w:jc w:val="both"/>
      </w:pPr>
      <w:r w:rsidRPr="00477419">
        <w:rPr>
          <w:color w:val="000000"/>
        </w:rPr>
        <w:t xml:space="preserve">Для оценки трёх видов состояний в практике рекомендуется использовать </w:t>
      </w:r>
      <w:r w:rsidRPr="00477419">
        <w:rPr>
          <w:color w:val="000000"/>
          <w:u w:val="single"/>
        </w:rPr>
        <w:t>три вида контроля:</w:t>
      </w:r>
      <w:r w:rsidRPr="00477419">
        <w:t xml:space="preserve"> </w:t>
      </w:r>
      <w:r w:rsidRPr="00477419">
        <w:rPr>
          <w:b/>
          <w:bCs/>
          <w:color w:val="000000"/>
        </w:rPr>
        <w:t>периодический (поэтапный), текущий, оперативный</w:t>
      </w:r>
      <w:r w:rsidRPr="00477419">
        <w:rPr>
          <w:color w:val="000000"/>
        </w:rPr>
        <w:t>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b/>
          <w:bCs/>
          <w:color w:val="000000"/>
        </w:rPr>
        <w:t>Оперативный контроль</w:t>
      </w:r>
      <w:r w:rsidRPr="00477419">
        <w:rPr>
          <w:color w:val="000000"/>
        </w:rPr>
        <w:t xml:space="preserve"> предназначен для регистрации нагрузки</w:t>
      </w:r>
    </w:p>
    <w:p w:rsidR="00751937" w:rsidRPr="00477419" w:rsidRDefault="00751937" w:rsidP="00751937">
      <w:pPr>
        <w:pStyle w:val="a3"/>
        <w:jc w:val="both"/>
      </w:pPr>
      <w:r w:rsidRPr="00477419">
        <w:t>тренировочного упражнения, серии упражнений и целостного занятия. Анализ результатов оперативного контроля основан на исследовании зависимости типа "доза-</w:t>
      </w:r>
      <w:proofErr w:type="spellStart"/>
      <w:r w:rsidRPr="00477419">
        <w:t>еффект</w:t>
      </w:r>
      <w:proofErr w:type="spellEnd"/>
      <w:r w:rsidRPr="00477419">
        <w:t>", где "дозой воздействия" служит величина выполненной нагрузки, а "эффектом" -объём и направленность вызванных ею в организме биохимических сдвигов. В связи с этим одна из главных задач оперативного контроля нагрузки является определение соотношения между параметрами физической и физиологической нагрузок упражнений, серии упражнений, тренировочного занятия.</w:t>
      </w:r>
    </w:p>
    <w:p w:rsidR="00751937" w:rsidRPr="00477419" w:rsidRDefault="00751937" w:rsidP="00751937">
      <w:pPr>
        <w:shd w:val="clear" w:color="auto" w:fill="FFFFFF"/>
        <w:jc w:val="both"/>
      </w:pPr>
      <w:r w:rsidRPr="00477419">
        <w:rPr>
          <w:b/>
          <w:bCs/>
          <w:color w:val="000000"/>
        </w:rPr>
        <w:t>Текущий контроль</w:t>
      </w:r>
      <w:r w:rsidRPr="00477419">
        <w:rPr>
          <w:color w:val="000000"/>
        </w:rPr>
        <w:t xml:space="preserve"> предполагает регистрацию нагрузок в микро циклах, длительность которых в различных видах спорта колеблется от 5 до 14 дней. В основе текущего контроля лежат данные оперативной регистрации нагрузки за каждый тренировочный день, которые после суммирования рассматриваются как итог работы спортсмена за микро цикл. Одна из главных задач текущего контроля нагрузок - определение оптимального соотношения между зонами характеристик нагрузок. Решение её в значительной степени основано на исследовании закономерностей отставленного тренировочного эффекта.</w:t>
      </w:r>
    </w:p>
    <w:p w:rsidR="00751937" w:rsidRPr="00477419" w:rsidRDefault="00751937" w:rsidP="00751937">
      <w:pPr>
        <w:shd w:val="clear" w:color="auto" w:fill="FFFFFF"/>
        <w:jc w:val="both"/>
        <w:rPr>
          <w:color w:val="000000"/>
        </w:rPr>
      </w:pPr>
      <w:r w:rsidRPr="00477419">
        <w:rPr>
          <w:b/>
          <w:bCs/>
          <w:color w:val="000000"/>
        </w:rPr>
        <w:t>Этапный контроль</w:t>
      </w:r>
      <w:r w:rsidRPr="00477419">
        <w:rPr>
          <w:color w:val="000000"/>
        </w:rPr>
        <w:t xml:space="preserve"> - предполагает регистрацию нагрузки на этапах, длительность которых колеблется от двух - пяти микро циклов до нескольких месяцев. Главная задача этапного контроля нагрузок - на основании оценки зависимости между приростами достижений в соревнованиях и тестах, с одной стороны, и частыми объёмами нагрузок за этап, с другой - определение наиболее эффективных нагрузок, обладающих ярко выраженным развивающим воздействием.</w:t>
      </w:r>
    </w:p>
    <w:p w:rsidR="00751937" w:rsidRPr="00477419" w:rsidRDefault="00751937" w:rsidP="00751937">
      <w:pPr>
        <w:ind w:left="1788" w:firstLine="336"/>
        <w:jc w:val="both"/>
      </w:pPr>
    </w:p>
    <w:p w:rsidR="00751937" w:rsidRPr="00477419" w:rsidRDefault="00751937" w:rsidP="00751937">
      <w:pPr>
        <w:ind w:left="1788" w:firstLine="336"/>
        <w:jc w:val="both"/>
      </w:pPr>
      <w:r w:rsidRPr="00477419">
        <w:rPr>
          <w:b/>
        </w:rPr>
        <w:t xml:space="preserve">          СОДЕРЖАНИЕ ПРОГРАММЫ.</w:t>
      </w:r>
    </w:p>
    <w:p w:rsidR="00751937" w:rsidRPr="00477419" w:rsidRDefault="00751937" w:rsidP="00751937">
      <w:pPr>
        <w:jc w:val="both"/>
        <w:rPr>
          <w:b/>
        </w:rPr>
      </w:pP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  <w:r w:rsidRPr="00477419">
        <w:rPr>
          <w:b/>
          <w:bCs/>
          <w:color w:val="000000"/>
        </w:rPr>
        <w:t>Теоретическая подготовка.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Теоретическая подготовка проводиться не только в форме теоретических занятий, лекций, бесед, но и как элемент практических занятий непосредственно в процессе тренировки. В этих случаях теоретические занятия органически связаны с физической, технико-тактической, психологической и соревновательной подготовкой. В процессе теоретических занятий используются активные методы обучения: проблемный метод анализа конкретных ситуаций, программированное обучение.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Теоретические знания должны иметь определенную целевую направленность: вырабатывать у воспитанников умение использовать полученные знания на практике в условиях тренировочных занятий.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77419">
        <w:rPr>
          <w:bCs/>
          <w:iCs/>
          <w:color w:val="000000"/>
        </w:rPr>
        <w:lastRenderedPageBreak/>
        <w:t>1-й год обучения.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bCs/>
          <w:iCs/>
          <w:color w:val="000000"/>
        </w:rPr>
        <w:t>Тема 1 . Физическая культура и спорт в РФ: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Физические упражнения как одно из эффективных средств физического совершенствования человека. Формы и организация занятий по физической культуре и спорту.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2. Влияние занятий футболом на строение и функции организма школьников: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Краткие сведения о строении организма человека. Влияние систематических занятий физической культурой и спортом на укрепление здоровья, развитие физических качеств: силы, быстроты, ловкости, гибкости, выносливости,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формирование правильной осанки и гармонического телосложения, повышение умственной и физической работоспособности.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4. Гигиена, закаливание, питание и режим футболиста: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Общее понятие о гигиене физической культуры и спорта. Личная гигиена футболиста: рациональный распорядок дня, уход за телом, избавление от вредных привычек. Гигиенические требования к спортивной одежде и обуви.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Гигиенические основы режима труда и отдыха. Основные элементы режима для их выполнения. Примерная схема режима дня.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5. Техника безопасности и профилактика травматизма на занятиях футболом: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 xml:space="preserve">Правила поведения на спортивных площадках. Запрещенные действия в футболе. Техника безопасности при выполнении различных </w:t>
      </w:r>
      <w:proofErr w:type="spellStart"/>
      <w:r w:rsidRPr="00477419">
        <w:rPr>
          <w:color w:val="000000"/>
        </w:rPr>
        <w:t>общеподготовительных</w:t>
      </w:r>
      <w:proofErr w:type="spellEnd"/>
      <w:r w:rsidRPr="00477419">
        <w:rPr>
          <w:color w:val="000000"/>
        </w:rPr>
        <w:t xml:space="preserve"> и специально-подготовительных упражнений футболиста. Перехват подстраховка. Правила поведения на занятиях и соревнованиях по футболу и другим видам спорта.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6. самоконтроль, спортивный массаж: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Самоконтроль в процессе занятий футболом. Дневник самоконтроля. Простейшие способы самоконтроля за показателями физического развития футболиста.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7. Основы техники и тактики футбола: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Понятие о спортивной технике. Роль технических действий в футболе. Элементы техники футбола: способы передвижения, передачи, перемещения, блоки, приемы.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9. Моральная и психологическая подготовка футбола: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Спортивный характер и его роль в достижении победы над собой и соперником. Умение терпеть как основное проявление воли. Правила поведения в спортивном коллективе.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10. Физическая подготовка футболиста: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Понятия об основных физических качествах человека: силе, выносливости, быстроте, гибкости и ловкости. Роль физических качеств в подготовке футболиста.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11. правила соревнований по футболу. Планирование , организация и проведение соревнований: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Проведение соревнований по игровым комплексам по правилам футбола. Оценка технических действий и определение победителя. Разрешенные и запрещенные действия.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Тема 12. Оборудование и инвентарь для занятий футболом: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477419">
        <w:rPr>
          <w:color w:val="000000"/>
        </w:rPr>
        <w:t>Спортивная одежда и обувь футболиста, уход за ними. Спортивные снаряды и тренажеры, применяемые на занятиях по футболу. Устройство, правила эксплуатации и уход за ними.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77419">
        <w:rPr>
          <w:b/>
          <w:color w:val="000000"/>
        </w:rPr>
        <w:t>Общая физическая подготовка.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color w:val="000000"/>
        </w:rPr>
        <w:t xml:space="preserve">Обще подготовительные упражнения. </w:t>
      </w:r>
      <w:r w:rsidRPr="00477419">
        <w:rPr>
          <w:color w:val="000000"/>
        </w:rPr>
        <w:t>Строевые и порядковые упражнения: общие понятия о строевых упражнениях и командах. Действия в строю, на месте и в движении: построение, расчет, рапорт, приветствие, повороты, перестроения, размыкания и смыкания строя, перемена направления движения, остановка во время движения, шагом и бегом, переход с шага на бег и с бега на шаг, изменение скорости движения.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Ходьба:</w:t>
      </w:r>
      <w:r w:rsidRPr="00477419">
        <w:rPr>
          <w:color w:val="000000"/>
        </w:rPr>
        <w:t xml:space="preserve"> обычная, спиной вперед, боком; на носках, пятках, наружном крае стопы, разворачивая стопу (внутрь, наружу); в </w:t>
      </w:r>
      <w:proofErr w:type="spellStart"/>
      <w:r w:rsidRPr="00477419">
        <w:rPr>
          <w:color w:val="000000"/>
        </w:rPr>
        <w:t>полуприседе</w:t>
      </w:r>
      <w:proofErr w:type="spellEnd"/>
      <w:r w:rsidRPr="00477419">
        <w:rPr>
          <w:color w:val="000000"/>
        </w:rPr>
        <w:t>, приседе; ускоренная; спортивная; с выпадами; на коленях, на четвереньках, скрещивая ноги выпадами; перекатами с пятки на носок; приставным шагом в одну и другую сторону и др.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lastRenderedPageBreak/>
        <w:t>Бег:</w:t>
      </w:r>
      <w:r w:rsidRPr="00477419">
        <w:rPr>
          <w:color w:val="000000"/>
        </w:rPr>
        <w:t xml:space="preserve"> на короткие дистанции из различных стартовых положений; на средние и длинные дистанции; по пересеченной местности (кросс), с преодолением различных препятствий по песку, воде; змейкой; вперед, спиной вперед, боком; с высоким подниманием бедра, касаясь пятками ягодиц, с поворотом на носках; в равномерном и переменном (с ускорениями) темпе; мелким и широким шагом; с изменением направления и др.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Прыжки:</w:t>
      </w:r>
      <w:r w:rsidRPr="00477419">
        <w:rPr>
          <w:color w:val="000000"/>
        </w:rPr>
        <w:t xml:space="preserve"> в длину и высоту с места и с разбега; на одной и двух ногах; со сменой положения ног; с одной ноги на другую; с двух ног на одну; с одной ноги на две; вперед, назад, боком, с поворотами, с вращением; выпрыгивание на возвышение разной высоты; спрыгивание с высоты; в глубину; через скакалку.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Метания:</w:t>
      </w:r>
      <w:r w:rsidRPr="00477419">
        <w:rPr>
          <w:color w:val="000000"/>
        </w:rPr>
        <w:t xml:space="preserve"> теннисного мяча, набивного мяча, камня, вперед из-за головы, из положения руки внизу, от груди; назад; набивного мяча и других отягощений.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477419">
        <w:rPr>
          <w:b/>
          <w:color w:val="000000"/>
        </w:rPr>
        <w:t>Переползания</w:t>
      </w:r>
      <w:proofErr w:type="spellEnd"/>
      <w:r w:rsidRPr="00477419">
        <w:rPr>
          <w:b/>
          <w:color w:val="000000"/>
        </w:rPr>
        <w:t>:</w:t>
      </w:r>
      <w:r w:rsidRPr="00477419">
        <w:rPr>
          <w:color w:val="000000"/>
        </w:rPr>
        <w:t xml:space="preserve"> на скамейке вперед, назад; на четвереньках; на коленях вперед, назад, влево, вправо, с поворотом на 360°; через несколько предметов; «змейкой» между предметами; подтягиваться на скамейке, лежа на животе, стоя на коленях, сидя на бревне с помощью рук и ног; перелезать через препятствия; в упоре сидя сзади согнув ноги вперед, назад, вправо, влево, с вращением; с переходом из упора лежа в упор сидя сзади (не отрывая рук от пола).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7419">
        <w:rPr>
          <w:b/>
          <w:color w:val="000000"/>
        </w:rPr>
        <w:t>Упражнения без предметов:</w:t>
      </w:r>
    </w:p>
    <w:p w:rsidR="00751937" w:rsidRPr="00477419" w:rsidRDefault="00751937" w:rsidP="00751937">
      <w:pPr>
        <w:shd w:val="clear" w:color="000000" w:fill="auto"/>
        <w:tabs>
          <w:tab w:val="left" w:pos="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а)</w:t>
      </w:r>
      <w:r w:rsidRPr="00477419">
        <w:rPr>
          <w:color w:val="000000"/>
        </w:rPr>
        <w:tab/>
      </w:r>
      <w:r w:rsidRPr="00477419">
        <w:rPr>
          <w:iCs/>
          <w:color w:val="000000"/>
        </w:rPr>
        <w:t xml:space="preserve">упражнения для рук и плечевого пояса - </w:t>
      </w:r>
      <w:r w:rsidRPr="00477419">
        <w:rPr>
          <w:color w:val="000000"/>
        </w:rPr>
        <w:t>одновременные, переменные и последовательные движения в плечах, локтевых и лучезапястных суставах (сгибание, разгибание, отведение, приведение, повороты, маховые движения, круговые движения); сгибания и разгибания рук в упоре лежа (ноги на полу, на гимнастической скамейке, с опорой ногами о стену) и др.;</w:t>
      </w:r>
    </w:p>
    <w:p w:rsidR="00751937" w:rsidRPr="00477419" w:rsidRDefault="00751937" w:rsidP="00751937">
      <w:pPr>
        <w:shd w:val="clear" w:color="000000" w:fill="auto"/>
        <w:tabs>
          <w:tab w:val="left" w:pos="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б)</w:t>
      </w:r>
      <w:r w:rsidRPr="00477419">
        <w:rPr>
          <w:color w:val="000000"/>
        </w:rPr>
        <w:tab/>
      </w:r>
      <w:r w:rsidRPr="00477419">
        <w:rPr>
          <w:iCs/>
          <w:color w:val="000000"/>
        </w:rPr>
        <w:t xml:space="preserve">упражнения для туловища - </w:t>
      </w:r>
      <w:r w:rsidRPr="00477419">
        <w:rPr>
          <w:color w:val="000000"/>
        </w:rPr>
        <w:t xml:space="preserve">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круговые движения туловищем; </w:t>
      </w:r>
      <w:proofErr w:type="spellStart"/>
      <w:r w:rsidRPr="00477419">
        <w:rPr>
          <w:color w:val="000000"/>
        </w:rPr>
        <w:t>прогибания</w:t>
      </w:r>
      <w:proofErr w:type="spellEnd"/>
      <w:r w:rsidRPr="00477419">
        <w:rPr>
          <w:color w:val="000000"/>
        </w:rPr>
        <w:t xml:space="preserve"> лежа лицом вниз с различными положениями и движениями руками и ногами; переходы из упора лежа в упор лежа боком, в упор лежа спиной; поднимание ног и рук поочередно и одновременно; поднимание и медленное опускание прямых ног; поднимание туловища, не отрывая ног от ковра; круговые движения ногами и др.;</w:t>
      </w:r>
    </w:p>
    <w:p w:rsidR="00751937" w:rsidRPr="00477419" w:rsidRDefault="00751937" w:rsidP="00751937">
      <w:pPr>
        <w:shd w:val="clear" w:color="000000" w:fill="auto"/>
        <w:tabs>
          <w:tab w:val="left" w:pos="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в)</w:t>
      </w:r>
      <w:r w:rsidRPr="00477419">
        <w:rPr>
          <w:color w:val="000000"/>
        </w:rPr>
        <w:tab/>
      </w:r>
      <w:r w:rsidRPr="00477419">
        <w:rPr>
          <w:iCs/>
          <w:color w:val="000000"/>
        </w:rPr>
        <w:t xml:space="preserve">упражнения для ног - </w:t>
      </w:r>
      <w:r w:rsidRPr="00477419">
        <w:rPr>
          <w:color w:val="000000"/>
        </w:rPr>
        <w:t>в положении стоя различные движения прямой и согнутой ногой; приседания на двух и на одной ноге; маховые движения; выпады с дополнительными пружинистыми движениями; поднимание на носки; различные прыжки на одной и на двух ногах на месте и в движении; продвижение прыжками на одной и на двух ногах и др.;</w:t>
      </w:r>
    </w:p>
    <w:p w:rsidR="00751937" w:rsidRPr="00477419" w:rsidRDefault="00751937" w:rsidP="00751937">
      <w:pPr>
        <w:shd w:val="clear" w:color="000000" w:fill="auto"/>
        <w:tabs>
          <w:tab w:val="left" w:pos="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г)</w:t>
      </w:r>
      <w:r w:rsidRPr="00477419">
        <w:rPr>
          <w:color w:val="000000"/>
        </w:rPr>
        <w:tab/>
      </w:r>
      <w:r w:rsidRPr="00477419">
        <w:rPr>
          <w:iCs/>
          <w:color w:val="000000"/>
        </w:rPr>
        <w:t xml:space="preserve">упражнения для рук, туловища и ног - </w:t>
      </w:r>
      <w:r w:rsidRPr="00477419">
        <w:rPr>
          <w:color w:val="000000"/>
        </w:rPr>
        <w:t>в положении сидя (лежа) различные движения руками и ногами; круговые движения ногами; разноименные движения руками и ногами на координацию; маховые движения с большой амплитудой; упражнения для укрепления мышц кистей и сгибателей пальцев рук; отталкивания обеими руками и одной рукой от стены, пола; наклоны и повороты туловища, упражнения для развития гибкости и на расслабление и др.;</w:t>
      </w:r>
    </w:p>
    <w:p w:rsidR="00751937" w:rsidRPr="00477419" w:rsidRDefault="00751937" w:rsidP="00751937">
      <w:pPr>
        <w:shd w:val="clear" w:color="000000" w:fill="auto"/>
        <w:tabs>
          <w:tab w:val="left" w:pos="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д)</w:t>
      </w:r>
      <w:r w:rsidRPr="00477419">
        <w:rPr>
          <w:color w:val="000000"/>
        </w:rPr>
        <w:tab/>
      </w:r>
      <w:r w:rsidRPr="00477419">
        <w:rPr>
          <w:iCs/>
          <w:color w:val="000000"/>
        </w:rPr>
        <w:t xml:space="preserve">упражнения для формирования правильной осанки - </w:t>
      </w:r>
      <w:r w:rsidRPr="00477419">
        <w:rPr>
          <w:color w:val="000000"/>
        </w:rPr>
        <w:t>стоя спиной возле вертикальной плоскости, согнуть ногу, выпрямить и отвести в сторону; то же с подниманием на носки; наклоны туловища вправо, влево, не отрываясь от плоскости; из основной стойки, прижавшись затылком, плечами, ягодицами, пятками к вертикальной плоскости, отойти на несколько шагов вперед, сохраняя строго вертикальное положение, и вернуться в исходное положение; поднимание рук в стороны, вверх, прижавшись спиной к вертикальной плоскости; то же в приседе; удержание груза (150-</w:t>
      </w:r>
      <w:smartTag w:uri="urn:schemas-microsoft-com:office:smarttags" w:element="metricconverter">
        <w:smartTagPr>
          <w:attr w:name="ProductID" w:val="200 г"/>
        </w:smartTagPr>
        <w:r w:rsidRPr="00477419">
          <w:rPr>
            <w:color w:val="000000"/>
          </w:rPr>
          <w:t>200 г</w:t>
        </w:r>
      </w:smartTag>
      <w:r w:rsidRPr="00477419">
        <w:rPr>
          <w:color w:val="000000"/>
        </w:rPr>
        <w:t xml:space="preserve">) на голове; в основной стойке, руки на поясе, поднимание на носки и опускание на всю стопу; в том же </w:t>
      </w:r>
      <w:proofErr w:type="spellStart"/>
      <w:r w:rsidRPr="00477419">
        <w:rPr>
          <w:color w:val="000000"/>
        </w:rPr>
        <w:t>и.п</w:t>
      </w:r>
      <w:proofErr w:type="spellEnd"/>
      <w:r w:rsidRPr="00477419">
        <w:rPr>
          <w:color w:val="000000"/>
        </w:rPr>
        <w:t xml:space="preserve">. пройти заданное количество шагов по коридору шириной </w:t>
      </w:r>
      <w:smartTag w:uri="urn:schemas-microsoft-com:office:smarttags" w:element="metricconverter">
        <w:smartTagPr>
          <w:attr w:name="ProductID" w:val="15 см"/>
        </w:smartTagPr>
        <w:r w:rsidRPr="00477419">
          <w:rPr>
            <w:color w:val="000000"/>
          </w:rPr>
          <w:t>15 см</w:t>
        </w:r>
      </w:smartTag>
      <w:r w:rsidRPr="00477419">
        <w:rPr>
          <w:color w:val="000000"/>
        </w:rPr>
        <w:t xml:space="preserve">, обозначенному на полу </w:t>
      </w:r>
      <w:r w:rsidRPr="00477419">
        <w:rPr>
          <w:color w:val="000000"/>
        </w:rPr>
        <w:lastRenderedPageBreak/>
        <w:t>нитями (скалками), то же с приседаниями; ходьба по линии с касанием пальцами пяток; передвижение боком по гимнастической стенке; ходьба по рейке гимнастической скамейки, руки за головой, плечи развернуты; стоя на одной ноге, другую поднять вперед, отвести в сторону и назад, согнуть, подтянуть к себе; ходьба с различной постановкой стопы (ноги прямые, руки за головой) - ходьба по обручу, гимнастической палке, канату; захват мелких предметов сводом стопы;</w:t>
      </w:r>
    </w:p>
    <w:p w:rsidR="00751937" w:rsidRPr="00477419" w:rsidRDefault="00751937" w:rsidP="00751937">
      <w:pPr>
        <w:shd w:val="clear" w:color="000000" w:fill="auto"/>
        <w:tabs>
          <w:tab w:val="left" w:pos="47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е)</w:t>
      </w:r>
      <w:r w:rsidRPr="00477419">
        <w:rPr>
          <w:color w:val="000000"/>
        </w:rPr>
        <w:tab/>
      </w:r>
      <w:r w:rsidRPr="00477419">
        <w:rPr>
          <w:iCs/>
          <w:color w:val="000000"/>
        </w:rPr>
        <w:t xml:space="preserve">упражнения на расслабление - </w:t>
      </w:r>
      <w:r w:rsidRPr="00477419">
        <w:rPr>
          <w:color w:val="000000"/>
        </w:rPr>
        <w:t xml:space="preserve">из </w:t>
      </w:r>
      <w:proofErr w:type="spellStart"/>
      <w:r w:rsidRPr="00477419">
        <w:rPr>
          <w:color w:val="000000"/>
        </w:rPr>
        <w:t>полунаклона</w:t>
      </w:r>
      <w:proofErr w:type="spellEnd"/>
      <w:r w:rsidRPr="00477419">
        <w:rPr>
          <w:color w:val="000000"/>
        </w:rPr>
        <w:t xml:space="preserve"> туловища вперед приподнимание и опускание плеч с полным расслаблением, свободным покачиванием и встряхиванием рук; из положения руки вверх, в стороны - свободное опускание, покачивание и потряхивание расслабленных рук; из </w:t>
      </w:r>
      <w:proofErr w:type="spellStart"/>
      <w:r w:rsidRPr="00477419">
        <w:rPr>
          <w:color w:val="000000"/>
        </w:rPr>
        <w:t>полунаклона</w:t>
      </w:r>
      <w:proofErr w:type="spellEnd"/>
      <w:r w:rsidRPr="00477419">
        <w:rPr>
          <w:color w:val="000000"/>
        </w:rPr>
        <w:t xml:space="preserve"> туловища в стороны - встряхивание свободно висящей расслабленной руки и кисти; махи свободно висящими руками при поворотах туловища; из стойки на одной ноге на скамейке - махи, свободные покачивания, встряхивания другой ноги; из основной стойки или стойки ноги врозь, руки вверху - расслабление мышц рук, туловища и ног до положения присев согнувшись и др.;</w:t>
      </w:r>
    </w:p>
    <w:p w:rsidR="00751937" w:rsidRPr="00477419" w:rsidRDefault="00751937" w:rsidP="00751937">
      <w:pPr>
        <w:shd w:val="clear" w:color="000000" w:fill="auto"/>
        <w:tabs>
          <w:tab w:val="left" w:pos="538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ж)</w:t>
      </w:r>
      <w:r w:rsidRPr="00477419">
        <w:rPr>
          <w:color w:val="000000"/>
        </w:rPr>
        <w:tab/>
      </w:r>
      <w:r w:rsidRPr="00477419">
        <w:rPr>
          <w:iCs/>
          <w:color w:val="000000"/>
        </w:rPr>
        <w:t xml:space="preserve">дыхательные упражнения </w:t>
      </w:r>
      <w:r w:rsidRPr="00477419">
        <w:rPr>
          <w:color w:val="000000"/>
        </w:rPr>
        <w:t>- синхронное чередование акцентированного вдоха (короткого, энергичного, шумного) с выдохом (с частотой - вдох в секунду); повороты головы с одновременным вдохом; покачивания головы влево - вправо с одновременным вдохом; движения головы вверх-вниз с одновременным вдохом; движения головы вверх - вниз с одновременным вдохом; движения согнутых в локтях рук перед грудью с касанием разноименных плеч ладонями и одновременным вдохом; наклон туловища вперед с одновременным вдохом; ритмичные акцентированные вдохи при наклоне туловища вперед и его выпрямлении; перенос веса туловища с акцентированными вдохами на каждое движение, с одной ноги на другую (ноги широко расставлены в стороны); шаги на месте с вдохом на каждый подъем ноги; выпады в стороны); шаги на месте с вдохом на каждый выпад; повороты туловища в стороны с вдохом на каждое движение и др.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7419">
        <w:rPr>
          <w:b/>
          <w:color w:val="000000"/>
        </w:rPr>
        <w:t>Упражнения с предметами: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а) </w:t>
      </w:r>
      <w:r w:rsidRPr="00477419">
        <w:rPr>
          <w:iCs/>
          <w:color w:val="000000"/>
        </w:rPr>
        <w:t xml:space="preserve">со скакалкой </w:t>
      </w:r>
      <w:r w:rsidRPr="00477419">
        <w:rPr>
          <w:color w:val="000000"/>
        </w:rPr>
        <w:t xml:space="preserve">- прыжки с вращением скакалки вперед и назад, на одной и обеих ногах, с ноги на ногу, с поворотами, в приседе и </w:t>
      </w:r>
      <w:proofErr w:type="spellStart"/>
      <w:r w:rsidRPr="00477419">
        <w:rPr>
          <w:color w:val="000000"/>
        </w:rPr>
        <w:t>полуприседе</w:t>
      </w:r>
      <w:proofErr w:type="spellEnd"/>
      <w:r w:rsidRPr="00477419">
        <w:rPr>
          <w:color w:val="000000"/>
        </w:rPr>
        <w:t>; два прыжка на один оборот скакалки; с двойным вращением скакалки; со скрещиванием рук; бег со скакалкой по прямой и по кругу;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прыжки в приседе через скакалку, сложенную вдвое, вчетверо; те же прыжки в стойке; прыжки через скакалку, вращаемую одним концом по кругу; опускание скакалки за спину, не сгибая рук; эстафета со скакалками и др.;</w:t>
      </w:r>
    </w:p>
    <w:p w:rsidR="00751937" w:rsidRPr="00477419" w:rsidRDefault="00751937" w:rsidP="00751937">
      <w:pPr>
        <w:shd w:val="clear" w:color="000000" w:fill="auto"/>
        <w:tabs>
          <w:tab w:val="left" w:pos="48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б) </w:t>
      </w:r>
      <w:r w:rsidRPr="00477419">
        <w:rPr>
          <w:iCs/>
          <w:color w:val="000000"/>
        </w:rPr>
        <w:t xml:space="preserve">гимнастической палкой - </w:t>
      </w:r>
      <w:r w:rsidRPr="00477419">
        <w:rPr>
          <w:color w:val="000000"/>
        </w:rPr>
        <w:t>наклоны и поворот туловища, держа палку в различных положениях; маховые и круговые движения руками; переворачивание, выкручивание и вкручивание; переносы ног через палку (перешагиванием и прыжком); подбрасывание и ловля палки; упражнения вдвоем с одной палкой (с сопротивлением); упор палкой в стену - поворот на 360°; переворот вперед с упором палкой в ковер (с разбега и без разбега); кувырки с палкой (вперед, назад); перекаты в сторону с палкой вверху (не касаясь палкой ковра) и др.;</w:t>
      </w:r>
    </w:p>
    <w:p w:rsidR="00751937" w:rsidRPr="00477419" w:rsidRDefault="00751937" w:rsidP="00751937">
      <w:pPr>
        <w:shd w:val="clear" w:color="000000" w:fill="auto"/>
        <w:tabs>
          <w:tab w:val="left" w:pos="48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в) </w:t>
      </w:r>
      <w:r w:rsidRPr="00477419">
        <w:rPr>
          <w:iCs/>
          <w:color w:val="000000"/>
        </w:rPr>
        <w:t xml:space="preserve">упражнения с теннисным мячом </w:t>
      </w:r>
      <w:r w:rsidRPr="00477419">
        <w:rPr>
          <w:color w:val="000000"/>
        </w:rPr>
        <w:t>- броски и ловля мяча из положения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характера);</w:t>
      </w:r>
    </w:p>
    <w:p w:rsidR="00751937" w:rsidRPr="00477419" w:rsidRDefault="00751937" w:rsidP="00751937">
      <w:pPr>
        <w:shd w:val="clear" w:color="000000" w:fill="auto"/>
        <w:tabs>
          <w:tab w:val="left" w:pos="48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г) </w:t>
      </w:r>
      <w:r w:rsidRPr="00477419">
        <w:rPr>
          <w:iCs/>
          <w:color w:val="000000"/>
        </w:rPr>
        <w:t xml:space="preserve">упражнения с набивным мячом </w:t>
      </w:r>
      <w:r w:rsidRPr="00477419">
        <w:rPr>
          <w:color w:val="000000"/>
        </w:rPr>
        <w:t>(вес мяча 1-</w:t>
      </w:r>
      <w:smartTag w:uri="urn:schemas-microsoft-com:office:smarttags" w:element="metricconverter">
        <w:smartTagPr>
          <w:attr w:name="ProductID" w:val="2 кг"/>
        </w:smartTagPr>
        <w:r w:rsidRPr="00477419">
          <w:rPr>
            <w:color w:val="000000"/>
          </w:rPr>
          <w:t>2 кг</w:t>
        </w:r>
      </w:smartTag>
      <w:r w:rsidRPr="00477419">
        <w:rPr>
          <w:color w:val="000000"/>
        </w:rPr>
        <w:t xml:space="preserve">) - вращение мяча пальцами; сгибание и разгибание рук; круговые движения руками; сочетание движений руками с движениями туловищем; маховые движения; броски и ловля мяча с поворотом и приседанием; перебрасывание по кругу и друг другу из положения стоя (стоя на коленях, сидя, лежа на спине, на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подкидывания мяча одной и двумя ногами (в прыжке); </w:t>
      </w:r>
      <w:r w:rsidRPr="00477419">
        <w:rPr>
          <w:color w:val="000000"/>
        </w:rPr>
        <w:lastRenderedPageBreak/>
        <w:t>эстафеты и игры с мячом; соревнования на дальность броска одной и двумя руками (вперед, назад) и др.;</w:t>
      </w:r>
    </w:p>
    <w:p w:rsidR="00751937" w:rsidRPr="00477419" w:rsidRDefault="00751937" w:rsidP="00751937">
      <w:pPr>
        <w:shd w:val="clear" w:color="000000" w:fill="auto"/>
        <w:tabs>
          <w:tab w:val="left" w:pos="48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д) </w:t>
      </w:r>
      <w:r w:rsidRPr="00477419">
        <w:rPr>
          <w:iCs/>
          <w:color w:val="000000"/>
        </w:rPr>
        <w:t xml:space="preserve">упражнения с гантелями </w:t>
      </w:r>
      <w:r w:rsidRPr="00477419">
        <w:rPr>
          <w:color w:val="000000"/>
        </w:rPr>
        <w:t xml:space="preserve">('вес до </w:t>
      </w:r>
      <w:smartTag w:uri="urn:schemas-microsoft-com:office:smarttags" w:element="metricconverter">
        <w:smartTagPr>
          <w:attr w:name="ProductID" w:val="1 кг"/>
        </w:smartTagPr>
        <w:r w:rsidRPr="00477419">
          <w:rPr>
            <w:color w:val="000000"/>
          </w:rPr>
          <w:t xml:space="preserve">1 </w:t>
        </w:r>
        <w:r w:rsidRPr="00477419">
          <w:rPr>
            <w:iCs/>
            <w:color w:val="000000"/>
          </w:rPr>
          <w:t>кг</w:t>
        </w:r>
      </w:smartTag>
      <w:r w:rsidRPr="00477419">
        <w:rPr>
          <w:iCs/>
          <w:color w:val="000000"/>
        </w:rPr>
        <w:t xml:space="preserve">) - </w:t>
      </w:r>
      <w:r w:rsidRPr="00477419">
        <w:rPr>
          <w:color w:val="000000"/>
        </w:rPr>
        <w:t>поочередное и одновременное сгибание рук; наклоны и повороты туловища с гантелями в вытянутых руках; приседания с различными положениями гантелей; вращение гантелей, захваченных за ручки, за головки в положении руки внизу, вверху, впереди, в стороне; поднимание гантелей вверх одновременно и попеременно через стороны, впереди, от плеч; встречные движения гантелями вверх-вниз (вправо, влево, кругами; «удары» руками с гантелями перед собой; наклоны и повороты туловища с гантелями в руках (руки за головой, в стороны, впереди, вверху); жонглирование гантелями - броски и ловля за ручку (головку) без вращения, с вращением в полете (0,5-2 оборота), с вращением из руки в руку и др.;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ж) </w:t>
      </w:r>
      <w:r w:rsidRPr="00477419">
        <w:rPr>
          <w:iCs/>
          <w:color w:val="000000"/>
        </w:rPr>
        <w:t xml:space="preserve">упражнения со стулом - </w:t>
      </w:r>
      <w:r w:rsidRPr="00477419">
        <w:rPr>
          <w:color w:val="000000"/>
        </w:rPr>
        <w:t xml:space="preserve">поднимание стула за спинку двумя (одной) руками (руки не сгибать); поднимание за две ножки (одну ножку) двумя (одной) руками; стойка на руках с упором в спинку и сиденье стула; стоя сбоку захватить стул за спинку и сиденье, перенести ноги через стул, сесть на сиденье и вернуться в </w:t>
      </w:r>
      <w:proofErr w:type="spellStart"/>
      <w:r w:rsidRPr="00477419">
        <w:rPr>
          <w:color w:val="000000"/>
        </w:rPr>
        <w:t>и.п</w:t>
      </w:r>
      <w:proofErr w:type="spellEnd"/>
      <w:r w:rsidRPr="00477419">
        <w:rPr>
          <w:color w:val="000000"/>
        </w:rPr>
        <w:t>. (сиденья ногами не касаться); наклоны назад, сидя на стуле (с зафиксированными ногами) и др.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7419">
        <w:rPr>
          <w:b/>
          <w:color w:val="000000"/>
        </w:rPr>
        <w:t>Упражнения на гимнастических снарядах:</w:t>
      </w:r>
    </w:p>
    <w:p w:rsidR="00751937" w:rsidRPr="00477419" w:rsidRDefault="00751937" w:rsidP="00751937">
      <w:pPr>
        <w:shd w:val="clear" w:color="000000" w:fill="auto"/>
        <w:tabs>
          <w:tab w:val="left" w:pos="49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а) </w:t>
      </w:r>
      <w:r w:rsidRPr="00477419">
        <w:rPr>
          <w:iCs/>
          <w:color w:val="000000"/>
        </w:rPr>
        <w:t xml:space="preserve">на гимнастической скамейке </w:t>
      </w:r>
      <w:r w:rsidRPr="00477419">
        <w:rPr>
          <w:color w:val="000000"/>
        </w:rPr>
        <w:t xml:space="preserve">- упражнения на равновесие - в стойке на одной ноге махи другой ногой, вращение рук в различных направлениях, вращение туловища; прыжки на двух ногах, с одной на другую, на одной ноге с поворотом на 90°, 180°, 360°; сидя на скамейке поочередное и одновременное сгибание и разгибание ног; сидя верхом на скамейке поочередные наклоны к правой и левой ногами; наклоны к ноге, поставленной на скамейку; сидя на скамейке, прогибаясь коснуться головой ковра и вернуться в </w:t>
      </w:r>
      <w:proofErr w:type="spellStart"/>
      <w:r w:rsidRPr="00477419">
        <w:rPr>
          <w:color w:val="000000"/>
        </w:rPr>
        <w:t>и.п</w:t>
      </w:r>
      <w:proofErr w:type="spellEnd"/>
      <w:r w:rsidRPr="00477419">
        <w:rPr>
          <w:color w:val="000000"/>
        </w:rPr>
        <w:t xml:space="preserve">.; поднимание и опускание ног в сед углом на скамейке; сидя на скамейке с зафиксированными ногами наклоны назад (ноги закреплены за другую скамейку, за нижнюю перекладину гимнастической стенки или удерживаются партнером); лежа на спине садиться и ложиться на скамейку; в том же </w:t>
      </w:r>
      <w:proofErr w:type="spellStart"/>
      <w:r w:rsidRPr="00477419">
        <w:rPr>
          <w:color w:val="000000"/>
        </w:rPr>
        <w:t>и.п</w:t>
      </w:r>
      <w:proofErr w:type="spellEnd"/>
      <w:r w:rsidRPr="00477419">
        <w:rPr>
          <w:color w:val="000000"/>
        </w:rPr>
        <w:t>., сгибаясь, доставать ногами скамейку за головой); прыжки через скамейку на двух (одной) ногах, стоя к ней лицом, спиной, боком; ходьба и бег по наклонной скамейке (скамейку закрепить за рейку гимнастической стенки); лежа на наклонной скамейке ногами вверх, руки за головой, сгибание и разгибание туловища; лежа на спине на наклонной скамейке головой вверх, держась руками за рейку, сгибаясь доставать ногами до рейки; поднимание скамейки группой и преставление ее в другую сторону (группа в колонне по одному боком к скамейке) и др.;</w:t>
      </w:r>
    </w:p>
    <w:p w:rsidR="00751937" w:rsidRPr="00477419" w:rsidRDefault="00751937" w:rsidP="00751937">
      <w:pPr>
        <w:shd w:val="clear" w:color="000000" w:fill="auto"/>
        <w:tabs>
          <w:tab w:val="left" w:pos="49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б) </w:t>
      </w:r>
      <w:r w:rsidRPr="00477419">
        <w:rPr>
          <w:iCs/>
          <w:color w:val="000000"/>
        </w:rPr>
        <w:t xml:space="preserve">на гимнастической стенке - </w:t>
      </w:r>
      <w:r w:rsidRPr="00477419">
        <w:rPr>
          <w:color w:val="000000"/>
        </w:rPr>
        <w:t xml:space="preserve">передвижение и лазанье с помощью и без помощи ног, стоя на разной высоте; прыжки вверх с рейки на рейку одновременным толчком руками и ногами; прыжки в стороны, сверху вниз, подтягивания на верхней рейке в висе лицом к стенке, спиной к стенке; в висе на верхней рейке поднимание ног до касания рейки; угол в висе; раскачивания в висе; вис на стенке ноги в сторону, хватом за рейки на разной высоте («флажок»); соскоки из виса спиной к стенке, лицом к стенке (выполняются с толчком и без толчка ногами); из виса вниз головой спиной к стенке, сгибаясь, коснуться ногами пола; из упора хватом сверху за 4-6 рейку снизу (на расстоянии более </w:t>
      </w:r>
      <w:smartTag w:uri="urn:schemas-microsoft-com:office:smarttags" w:element="metricconverter">
        <w:smartTagPr>
          <w:attr w:name="ProductID" w:val="1 м"/>
        </w:smartTagPr>
        <w:r w:rsidRPr="00477419">
          <w:rPr>
            <w:color w:val="000000"/>
          </w:rPr>
          <w:t>1 м</w:t>
        </w:r>
      </w:smartTag>
      <w:r w:rsidRPr="00477419">
        <w:rPr>
          <w:color w:val="000000"/>
        </w:rPr>
        <w:t xml:space="preserve"> от стенки) коснуться грудью пола и вернуться в </w:t>
      </w:r>
      <w:proofErr w:type="spellStart"/>
      <w:r w:rsidRPr="00477419">
        <w:rPr>
          <w:color w:val="000000"/>
        </w:rPr>
        <w:t>и.п</w:t>
      </w:r>
      <w:proofErr w:type="spellEnd"/>
      <w:r w:rsidRPr="00477419">
        <w:rPr>
          <w:color w:val="000000"/>
        </w:rPr>
        <w:t xml:space="preserve">. (руки и ноги во время упражнения не сгибать); сидя спиной к стенке (хват за рейку над головой), прогнуться, не сгибая рук, выйти в стойку и вернуться в </w:t>
      </w:r>
      <w:proofErr w:type="spellStart"/>
      <w:r w:rsidRPr="00477419">
        <w:rPr>
          <w:color w:val="000000"/>
        </w:rPr>
        <w:t>и.п</w:t>
      </w:r>
      <w:proofErr w:type="spellEnd"/>
      <w:r w:rsidRPr="00477419">
        <w:rPr>
          <w:color w:val="000000"/>
        </w:rPr>
        <w:t>.; стоя лицом к стенке (хват рейки на уровне груди), махи ногой с возможно большей амплитудой; стоя лицом к стенке, коснуться ногой рейки как можно выше, прыжки на другой ноге (ногу отставлять от стенки возможно дальше); стоя лицом к стенке на расстоянии 1-2-х шагов (хват рейки на уровне плеч), махи ногой назад одновременно с наклоном вперед и др.;</w:t>
      </w:r>
    </w:p>
    <w:p w:rsidR="00751937" w:rsidRPr="00477419" w:rsidRDefault="00751937" w:rsidP="00751937">
      <w:pPr>
        <w:shd w:val="clear" w:color="000000" w:fill="auto"/>
        <w:tabs>
          <w:tab w:val="left" w:pos="49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в) </w:t>
      </w:r>
      <w:r w:rsidRPr="00477419">
        <w:rPr>
          <w:iCs/>
          <w:color w:val="000000"/>
        </w:rPr>
        <w:t xml:space="preserve">на кольцах и перекладине - </w:t>
      </w:r>
      <w:r w:rsidRPr="00477419">
        <w:rPr>
          <w:color w:val="000000"/>
        </w:rPr>
        <w:t>подтягивание с разным хватом (ладонями к себе и от себя, широким и узким); подъем силой; висы на согнутых руках, головой вниз, на коленях, на носках; раскачивание вперед, назад, в стороны, круговое; соскоки вперед, назад, в стороны и др.;</w:t>
      </w:r>
    </w:p>
    <w:p w:rsidR="00751937" w:rsidRPr="00477419" w:rsidRDefault="00751937" w:rsidP="00751937">
      <w:pPr>
        <w:shd w:val="clear" w:color="000000" w:fill="auto"/>
        <w:tabs>
          <w:tab w:val="left" w:pos="49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lastRenderedPageBreak/>
        <w:t xml:space="preserve">г) </w:t>
      </w:r>
      <w:r w:rsidRPr="00477419">
        <w:rPr>
          <w:iCs/>
          <w:color w:val="000000"/>
        </w:rPr>
        <w:t xml:space="preserve">на канате и шесте - </w:t>
      </w:r>
      <w:r w:rsidRPr="00477419">
        <w:rPr>
          <w:color w:val="000000"/>
        </w:rPr>
        <w:t>лазанье с помощью ног, без помощи ног, в положении сед углом; раскачивание в висе на канате; прыжки на дальность, держась за канат и раскачиваясь; прыжки, держась за канат, через препятствие (условное); завязывание на канате; прыжки с каната на канат; лазанье и передвижение по горизонтальному канату (шесту) с помощью и без помощи ног;</w:t>
      </w:r>
    </w:p>
    <w:p w:rsidR="00751937" w:rsidRPr="00477419" w:rsidRDefault="00751937" w:rsidP="00751937">
      <w:pPr>
        <w:shd w:val="clear" w:color="000000" w:fill="auto"/>
        <w:tabs>
          <w:tab w:val="left" w:pos="49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д) </w:t>
      </w:r>
      <w:r w:rsidRPr="00477419">
        <w:rPr>
          <w:iCs/>
          <w:color w:val="000000"/>
        </w:rPr>
        <w:t xml:space="preserve">на бревне - </w:t>
      </w:r>
      <w:r w:rsidRPr="00477419">
        <w:rPr>
          <w:color w:val="000000"/>
        </w:rPr>
        <w:t>ходьба, бег, прыжки с поворотами на 90°, 180°, 360°; спрыгивание на дальность и точность;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419">
        <w:rPr>
          <w:b/>
          <w:color w:val="000000"/>
        </w:rPr>
        <w:t>Плавание:</w:t>
      </w:r>
      <w:r w:rsidRPr="00477419">
        <w:rPr>
          <w:color w:val="000000"/>
        </w:rPr>
        <w:t xml:space="preserve"> обучение умению держаться на воде, погружаться в воду, выплывать; изучение техники различных способов плавания; </w:t>
      </w:r>
      <w:proofErr w:type="spellStart"/>
      <w:r w:rsidRPr="00477419">
        <w:rPr>
          <w:color w:val="000000"/>
        </w:rPr>
        <w:t>проплывание</w:t>
      </w:r>
      <w:proofErr w:type="spellEnd"/>
      <w:r w:rsidRPr="00477419">
        <w:rPr>
          <w:color w:val="000000"/>
        </w:rPr>
        <w:t xml:space="preserve"> коротких (25-</w:t>
      </w:r>
      <w:smartTag w:uri="urn:schemas-microsoft-com:office:smarttags" w:element="metricconverter">
        <w:smartTagPr>
          <w:attr w:name="ProductID" w:val="100 м"/>
        </w:smartTagPr>
        <w:r w:rsidRPr="00477419">
          <w:rPr>
            <w:color w:val="000000"/>
          </w:rPr>
          <w:t>100 м</w:t>
        </w:r>
      </w:smartTag>
      <w:r w:rsidRPr="00477419">
        <w:rPr>
          <w:color w:val="000000"/>
        </w:rPr>
        <w:t>) дистанций на время; игры на воде.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Передвижение на велосипеде: по пересеченной местности, по незнакомым лесным тропам, по дорожке стадиона на время и др.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Подвижные игры и эстафеты: с элементами бега, прыжков, ползания, лазанья, метаний, кувырков; с переноской, расстановкой и собиранием предметов; переноской груза; с сохранением равновесия; со скакалками, набивными мячами, элементами спортивных игр; комбинированные эстафеты с применением перечисленных элементов в различных сочетаниях.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Спортивные игры: баскетбол, гандбол, регби, футбол - ознакомление с основными элементами техники, тактики и правилами соревнований; двусторонние игры.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Специальная физическая подготовка.</w:t>
      </w:r>
    </w:p>
    <w:p w:rsidR="00751937" w:rsidRPr="00477419" w:rsidRDefault="00751937" w:rsidP="00751937">
      <w:pPr>
        <w:shd w:val="clear" w:color="000000" w:fill="auto"/>
        <w:suppressAutoHyphens/>
        <w:ind w:firstLine="708"/>
        <w:jc w:val="both"/>
        <w:rPr>
          <w:color w:val="000000"/>
        </w:rPr>
      </w:pPr>
      <w:r w:rsidRPr="00477419">
        <w:rPr>
          <w:b/>
          <w:color w:val="000000"/>
        </w:rPr>
        <w:t>Акробатические упражнения:</w:t>
      </w:r>
      <w:r w:rsidRPr="00477419">
        <w:rPr>
          <w:color w:val="000000"/>
        </w:rPr>
        <w:t xml:space="preserve"> специальной физической подготовке на этапе начальной подготовке придаётся большое значение. Она проводится преимущественно в тесной взаимосвязи с технической и тактической подготовкой.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Специфика соревновательной деятельности предъявляет высокие требования к развитию специальных физических качеств;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силовых и скоростно- силовых;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скоростных;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координационных;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специальной (скоростной) выносливости.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Основными средствами специальной физической подготовки являются специальные упражнения, адекватные структуре технико-тактических приемов и соревновательной деятельности.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Упражнения для развития специально-силовых и скоростно-силовых качеств</w:t>
      </w:r>
      <w:r w:rsidRPr="00477419">
        <w:rPr>
          <w:color w:val="000000"/>
        </w:rPr>
        <w:t xml:space="preserve"> мышц ног, определяющих эффективность перемещение футболистов в соревновательной деятельности.  С отягощениями на голеностопном суставе и поясе. Прыжковая имитация в движении (с ноги на ногу), с переходом на движение в глубоком приседе и обратно в основную стойку. Упражнения специальной силовой и скоростно-силовой направленности способствует успешному ведению контактных силовых единоборств. Упражнения с партнёром: петушиный бой с выполнением толчковых упражнений плечом, грудью и задней частью бедра. 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Упражнения специальной скоростной направленности</w:t>
      </w:r>
      <w:r w:rsidRPr="00477419">
        <w:rPr>
          <w:color w:val="000000"/>
        </w:rPr>
        <w:t xml:space="preserve">. </w:t>
      </w:r>
      <w:r w:rsidRPr="00477419">
        <w:rPr>
          <w:b/>
          <w:color w:val="000000"/>
        </w:rPr>
        <w:t>Упражнения для развития быстроты двигательных реакций ( простой и сложных ).</w:t>
      </w:r>
      <w:r w:rsidRPr="00477419">
        <w:rPr>
          <w:color w:val="000000"/>
        </w:rPr>
        <w:t xml:space="preserve"> Старты с места и в движении по зрительному и звуковому сигналу. Различные игровые упражнения с реакцией на движущийся объект: движение мяча, партнёра, игрока – соперника. Бег на короткие дистанции ( 10 – 30м ) с возможной максимальной скоростью. Выполнение различных игровых приёмов с возможно максимальной быстротой. Разновидности челночного бега (3х18м, 6х9м и др.) с установкой на максимально скоростное </w:t>
      </w:r>
      <w:proofErr w:type="spellStart"/>
      <w:r w:rsidRPr="00477419">
        <w:rPr>
          <w:color w:val="000000"/>
        </w:rPr>
        <w:t>пробегание</w:t>
      </w:r>
      <w:proofErr w:type="spellEnd"/>
      <w:r w:rsidRPr="00477419">
        <w:rPr>
          <w:color w:val="000000"/>
        </w:rPr>
        <w:t>. Проведение различных эстафет, стимулирующих скоростное выполнение различных двигательных действий.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Упражнения для развития специальных координационных качеств.</w:t>
      </w:r>
      <w:r w:rsidRPr="00477419">
        <w:rPr>
          <w:color w:val="000000"/>
        </w:rPr>
        <w:t xml:space="preserve"> Выполнение относительно координационно – сложных упражнений с разной </w:t>
      </w:r>
      <w:r w:rsidRPr="00477419">
        <w:rPr>
          <w:color w:val="000000"/>
        </w:rPr>
        <w:lastRenderedPageBreak/>
        <w:t>направленностью и асинхронным движением рук и ног. Акробатические упражнения: кувырки вперёд, назад, в стороны.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С группами начальной подготовки при развитии координационных качеств целесообразно ввести фактор необычности при выполнении игровых действий. Например: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старты из различных положений;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ведение мяча при различных игровых ситуаций;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смена тактики в ходе игры;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- игровые упражнения с увеличением количества </w:t>
      </w:r>
      <w:proofErr w:type="spellStart"/>
      <w:r w:rsidRPr="00477419">
        <w:rPr>
          <w:color w:val="000000"/>
        </w:rPr>
        <w:t>мячейи</w:t>
      </w:r>
      <w:proofErr w:type="spellEnd"/>
      <w:r w:rsidRPr="00477419">
        <w:rPr>
          <w:color w:val="000000"/>
        </w:rPr>
        <w:t xml:space="preserve"> ворот;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- эстафеты с элементами новизны и другие учебные игры и игровые упражнения, в которых игроку приходится быстро перестраивать свои действия из – за внезапного меняющихся игровых ситуаций.</w:t>
      </w:r>
    </w:p>
    <w:p w:rsidR="00751937" w:rsidRPr="00477419" w:rsidRDefault="00751937" w:rsidP="00751937">
      <w:pPr>
        <w:shd w:val="clear" w:color="000000" w:fill="auto"/>
        <w:suppressAutoHyphens/>
        <w:ind w:firstLine="708"/>
        <w:jc w:val="both"/>
        <w:rPr>
          <w:color w:val="000000"/>
        </w:rPr>
      </w:pPr>
      <w:r w:rsidRPr="00477419">
        <w:rPr>
          <w:b/>
          <w:color w:val="000000"/>
        </w:rPr>
        <w:t>Упражнения для развития гибкости.</w:t>
      </w:r>
      <w:r w:rsidRPr="00477419">
        <w:rPr>
          <w:color w:val="000000"/>
        </w:rPr>
        <w:t xml:space="preserve"> Общеразвивающие упражнения с мячами с большой амплитудой движений: махи, наклоны, повороты, </w:t>
      </w:r>
      <w:proofErr w:type="spellStart"/>
      <w:r w:rsidRPr="00477419">
        <w:rPr>
          <w:color w:val="000000"/>
        </w:rPr>
        <w:t>выкруты</w:t>
      </w:r>
      <w:proofErr w:type="spellEnd"/>
      <w:r w:rsidRPr="00477419">
        <w:rPr>
          <w:color w:val="000000"/>
        </w:rPr>
        <w:t xml:space="preserve"> до небольших болевых ощущений. Для повышения эффективности развития гибкости можно выполнять упражнения с небольшими отягощениями и с помощью партнёра, который способствует увеличению амплитуды движения, уменьшению или увеличению суставных углов. 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Упражнения для развития специальной (скоростной) выносливости.</w:t>
      </w:r>
      <w:r w:rsidRPr="00477419">
        <w:rPr>
          <w:color w:val="000000"/>
        </w:rPr>
        <w:t xml:space="preserve"> Так как физиологической основой выносливости футболиста является процессы энергообеспечения работающих мышц, то и для развития специальной выносливости следует использовать средства, методы и режимы работы эффективно воздействующие на анаэробно – гликолитический механизм энергообеспечения.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В качестве упражнений используют различные виды челночного бега и игровые упражнения в соответствующем режиме.</w:t>
      </w:r>
    </w:p>
    <w:p w:rsidR="00751937" w:rsidRPr="00477419" w:rsidRDefault="00751937" w:rsidP="00751937">
      <w:pPr>
        <w:shd w:val="clear" w:color="000000" w:fill="auto"/>
        <w:suppressAutoHyphens/>
        <w:jc w:val="both"/>
        <w:rPr>
          <w:color w:val="000000"/>
        </w:rPr>
      </w:pPr>
      <w:r w:rsidRPr="00477419">
        <w:rPr>
          <w:color w:val="000000"/>
        </w:rPr>
        <w:t>- Игровое упражнение 2:2 на ограниченном участке футбольной пл</w:t>
      </w:r>
      <w:r>
        <w:rPr>
          <w:color w:val="000000"/>
        </w:rPr>
        <w:t>ощадки. Борьба за овладение мяча</w:t>
      </w:r>
      <w:r w:rsidRPr="00477419">
        <w:rPr>
          <w:color w:val="000000"/>
        </w:rPr>
        <w:t>ми взятие ворот. Побеждают игроки, которые большее время владели мячом и больше забили голов. Продолжительность упражнения 60 с. В серии 3 повторения, между повторениями отдых 2 -3 мин., всего 3 серии, между сериями интервал 8 -10 мин. ЧСС – 190 – 200 уд./мин.</w:t>
      </w:r>
    </w:p>
    <w:p w:rsidR="00751937" w:rsidRPr="00477419" w:rsidRDefault="00751937" w:rsidP="00751937">
      <w:pPr>
        <w:shd w:val="clear" w:color="000000" w:fill="auto"/>
        <w:suppressAutoHyphens/>
        <w:jc w:val="both"/>
        <w:rPr>
          <w:color w:val="000000"/>
        </w:rPr>
      </w:pPr>
      <w:r w:rsidRPr="00477419">
        <w:rPr>
          <w:color w:val="000000"/>
        </w:rPr>
        <w:t>- Игра 3:3 на всю площадку. Продолжительность игрового отрезка 60 – 90 с. Пауза между повторениями 2 – 3мин. В серии 5 – 6 повторений. ЧСС – 180 – 190 уд./мин.</w:t>
      </w:r>
    </w:p>
    <w:p w:rsidR="00751937" w:rsidRPr="00477419" w:rsidRDefault="00751937" w:rsidP="00751937">
      <w:pPr>
        <w:jc w:val="both"/>
        <w:rPr>
          <w:color w:val="000000"/>
        </w:rPr>
      </w:pPr>
    </w:p>
    <w:p w:rsidR="00751937" w:rsidRPr="00477419" w:rsidRDefault="00751937" w:rsidP="00751937">
      <w:pPr>
        <w:jc w:val="center"/>
        <w:rPr>
          <w:b/>
        </w:rPr>
      </w:pPr>
      <w:r w:rsidRPr="00477419">
        <w:rPr>
          <w:b/>
        </w:rPr>
        <w:t>Содержание программы начального обучения технике и тактики</w:t>
      </w:r>
    </w:p>
    <w:p w:rsidR="00751937" w:rsidRPr="00477419" w:rsidRDefault="00751937" w:rsidP="00751937">
      <w:pPr>
        <w:jc w:val="both"/>
      </w:pPr>
      <w:r w:rsidRPr="00477419">
        <w:t>Содержание программы начальной подготовки должно исходить из приоритета обучения технике футбола. В период начального обучения мальчики и девочки должны изучать технику следующих игровых приёмов: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1. Ведение мяча:</w:t>
      </w:r>
    </w:p>
    <w:p w:rsidR="00751937" w:rsidRPr="00477419" w:rsidRDefault="00751937" w:rsidP="00751937">
      <w:pPr>
        <w:jc w:val="both"/>
      </w:pPr>
      <w:r w:rsidRPr="00477419">
        <w:t>• внутренней и внешней сторонами подъёма;</w:t>
      </w:r>
    </w:p>
    <w:p w:rsidR="00751937" w:rsidRPr="00477419" w:rsidRDefault="00751937" w:rsidP="00751937">
      <w:pPr>
        <w:jc w:val="both"/>
      </w:pPr>
      <w:r w:rsidRPr="00477419">
        <w:t>• с разной скоростью и с мгновенной сменой направлений;</w:t>
      </w:r>
    </w:p>
    <w:p w:rsidR="00751937" w:rsidRPr="00477419" w:rsidRDefault="00751937" w:rsidP="00751937">
      <w:pPr>
        <w:jc w:val="both"/>
      </w:pPr>
      <w:r w:rsidRPr="00477419">
        <w:t>• с обводкой стоек;</w:t>
      </w:r>
    </w:p>
    <w:p w:rsidR="00751937" w:rsidRPr="00477419" w:rsidRDefault="00751937" w:rsidP="00751937">
      <w:pPr>
        <w:jc w:val="both"/>
      </w:pPr>
      <w:r w:rsidRPr="00477419">
        <w:t>• с применением обманных движений;</w:t>
      </w:r>
    </w:p>
    <w:p w:rsidR="00751937" w:rsidRPr="00477419" w:rsidRDefault="00751937" w:rsidP="00751937">
      <w:pPr>
        <w:jc w:val="both"/>
      </w:pPr>
      <w:r w:rsidRPr="00477419">
        <w:t>• с последующим ударом в цель;</w:t>
      </w:r>
    </w:p>
    <w:p w:rsidR="00751937" w:rsidRPr="00477419" w:rsidRDefault="00751937" w:rsidP="00751937">
      <w:pPr>
        <w:jc w:val="both"/>
      </w:pPr>
      <w:r w:rsidRPr="00477419">
        <w:t>• после остановок разными способами.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2. Жонглирование мячом:</w:t>
      </w:r>
    </w:p>
    <w:p w:rsidR="00751937" w:rsidRPr="00477419" w:rsidRDefault="00751937" w:rsidP="00751937">
      <w:pPr>
        <w:jc w:val="both"/>
      </w:pPr>
      <w:r w:rsidRPr="00477419">
        <w:rPr>
          <w:b/>
        </w:rPr>
        <w:t xml:space="preserve">• </w:t>
      </w:r>
      <w:r w:rsidRPr="00477419">
        <w:t>одной ногой (стопой);</w:t>
      </w:r>
    </w:p>
    <w:p w:rsidR="00751937" w:rsidRPr="00477419" w:rsidRDefault="00751937" w:rsidP="00751937">
      <w:pPr>
        <w:jc w:val="both"/>
      </w:pPr>
      <w:r w:rsidRPr="00477419">
        <w:t>• двумя ногами (стопами);</w:t>
      </w:r>
    </w:p>
    <w:p w:rsidR="00751937" w:rsidRPr="00477419" w:rsidRDefault="00751937" w:rsidP="00751937">
      <w:pPr>
        <w:jc w:val="both"/>
      </w:pPr>
      <w:r w:rsidRPr="00477419">
        <w:t>• двумя ногами (бёдрами);</w:t>
      </w:r>
    </w:p>
    <w:p w:rsidR="00751937" w:rsidRPr="00477419" w:rsidRDefault="00751937" w:rsidP="00751937">
      <w:pPr>
        <w:jc w:val="both"/>
      </w:pPr>
      <w:r w:rsidRPr="00477419">
        <w:t>• с чередованием «стопа - бедро» одной ногой;</w:t>
      </w:r>
    </w:p>
    <w:p w:rsidR="00751937" w:rsidRPr="00477419" w:rsidRDefault="00751937" w:rsidP="00751937">
      <w:pPr>
        <w:jc w:val="both"/>
      </w:pPr>
      <w:r w:rsidRPr="00477419">
        <w:t>• с чередованием «стопа - бедро» двумя ногами;</w:t>
      </w:r>
    </w:p>
    <w:p w:rsidR="00751937" w:rsidRPr="00477419" w:rsidRDefault="00751937" w:rsidP="00751937">
      <w:pPr>
        <w:jc w:val="both"/>
      </w:pPr>
      <w:r w:rsidRPr="00477419">
        <w:t>• головой;</w:t>
      </w:r>
    </w:p>
    <w:p w:rsidR="00751937" w:rsidRPr="00477419" w:rsidRDefault="00751937" w:rsidP="00751937">
      <w:pPr>
        <w:jc w:val="both"/>
      </w:pPr>
      <w:r w:rsidRPr="00477419">
        <w:t>• с чередованием «стопа – бедро - голова».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3. Остановка мяча:</w:t>
      </w:r>
    </w:p>
    <w:p w:rsidR="00751937" w:rsidRPr="00477419" w:rsidRDefault="00751937" w:rsidP="00751937">
      <w:pPr>
        <w:jc w:val="both"/>
      </w:pPr>
      <w:r w:rsidRPr="00477419">
        <w:lastRenderedPageBreak/>
        <w:t>• мяча, катящегося по газону с разной скоростью и под разными углами по отношению к игроку, - подошвой и разными частями стопы;</w:t>
      </w:r>
    </w:p>
    <w:p w:rsidR="00751937" w:rsidRPr="00477419" w:rsidRDefault="00751937" w:rsidP="00751937">
      <w:pPr>
        <w:jc w:val="both"/>
      </w:pPr>
      <w:r w:rsidRPr="00477419">
        <w:t>• мяча, летящего по воздуху, - стопой, бедром, грудью и головой.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4. Передачи мяча:</w:t>
      </w:r>
    </w:p>
    <w:p w:rsidR="00751937" w:rsidRPr="00477419" w:rsidRDefault="00751937" w:rsidP="00751937">
      <w:pPr>
        <w:jc w:val="both"/>
      </w:pPr>
      <w:r w:rsidRPr="00477419">
        <w:t>• короткие, средние и длинные;</w:t>
      </w:r>
    </w:p>
    <w:p w:rsidR="00751937" w:rsidRPr="00477419" w:rsidRDefault="00751937" w:rsidP="00751937">
      <w:pPr>
        <w:jc w:val="both"/>
      </w:pPr>
      <w:r w:rsidRPr="00477419">
        <w:t>• выполняемые разными частями стопы;</w:t>
      </w:r>
    </w:p>
    <w:p w:rsidR="00751937" w:rsidRPr="00477419" w:rsidRDefault="00751937" w:rsidP="00751937">
      <w:pPr>
        <w:jc w:val="both"/>
      </w:pPr>
      <w:r w:rsidRPr="00477419">
        <w:t>• головой;</w:t>
      </w:r>
    </w:p>
    <w:p w:rsidR="00751937" w:rsidRPr="00477419" w:rsidRDefault="00751937" w:rsidP="00751937">
      <w:pPr>
        <w:jc w:val="both"/>
      </w:pPr>
      <w:r w:rsidRPr="00477419">
        <w:t>• если передача мяча делается ногой, то мяч перед ударом может быть: а) неподвижен; б) мяч движется по траве или по воздуху с разной скоростью, и игрок вначале останавливает его, а потом делает передачу.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5. Удары по мячу: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5.1. Удары по неподвижному мячу:</w:t>
      </w:r>
    </w:p>
    <w:p w:rsidR="00751937" w:rsidRPr="00477419" w:rsidRDefault="00751937" w:rsidP="00751937">
      <w:pPr>
        <w:jc w:val="both"/>
      </w:pPr>
      <w:r w:rsidRPr="00477419">
        <w:t>• после прямолинейного бега;</w:t>
      </w:r>
    </w:p>
    <w:p w:rsidR="00751937" w:rsidRPr="00477419" w:rsidRDefault="00751937" w:rsidP="00751937">
      <w:pPr>
        <w:jc w:val="both"/>
      </w:pPr>
      <w:r w:rsidRPr="00477419">
        <w:t>• после зигзагообразного бега;</w:t>
      </w:r>
    </w:p>
    <w:p w:rsidR="00751937" w:rsidRPr="00477419" w:rsidRDefault="00751937" w:rsidP="00751937">
      <w:pPr>
        <w:jc w:val="both"/>
      </w:pPr>
      <w:r w:rsidRPr="00477419">
        <w:t>• после зигзагообразного бега (стойки, барьеры);</w:t>
      </w:r>
    </w:p>
    <w:p w:rsidR="00751937" w:rsidRPr="00477419" w:rsidRDefault="00751937" w:rsidP="00751937">
      <w:pPr>
        <w:jc w:val="both"/>
      </w:pPr>
      <w:r w:rsidRPr="00477419">
        <w:t>• после имитации сопротивления партнёра (игра 1х1).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5.2. Удары по движущемуся мячу:</w:t>
      </w:r>
    </w:p>
    <w:p w:rsidR="00751937" w:rsidRPr="00477419" w:rsidRDefault="00751937" w:rsidP="00751937">
      <w:pPr>
        <w:jc w:val="both"/>
      </w:pPr>
      <w:r w:rsidRPr="00477419">
        <w:t>• прямолинейное ведение и удар;</w:t>
      </w:r>
    </w:p>
    <w:p w:rsidR="00751937" w:rsidRPr="00477419" w:rsidRDefault="00751937" w:rsidP="00751937">
      <w:pPr>
        <w:jc w:val="both"/>
      </w:pPr>
      <w:r w:rsidRPr="00477419">
        <w:t>• обводка стоек и удар;</w:t>
      </w:r>
    </w:p>
    <w:p w:rsidR="00751937" w:rsidRPr="00477419" w:rsidRDefault="00751937" w:rsidP="00751937">
      <w:pPr>
        <w:jc w:val="both"/>
      </w:pPr>
      <w:r w:rsidRPr="00477419">
        <w:t>• обводка партнёра и удар.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5.3. Удары после приёма мяча:</w:t>
      </w:r>
    </w:p>
    <w:p w:rsidR="00751937" w:rsidRPr="00477419" w:rsidRDefault="00751937" w:rsidP="00751937">
      <w:pPr>
        <w:jc w:val="both"/>
      </w:pPr>
      <w:r w:rsidRPr="00477419">
        <w:t>• после коротких, средних и длинных передач мяча;</w:t>
      </w:r>
    </w:p>
    <w:p w:rsidR="00751937" w:rsidRPr="00477419" w:rsidRDefault="00751937" w:rsidP="00751937">
      <w:pPr>
        <w:jc w:val="both"/>
      </w:pPr>
      <w:r w:rsidRPr="00477419">
        <w:t xml:space="preserve">• после игры в стенку (короткую и длинную). 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5.4. Удары в затруднённых условиях:</w:t>
      </w:r>
    </w:p>
    <w:p w:rsidR="00751937" w:rsidRPr="00477419" w:rsidRDefault="00751937" w:rsidP="00751937">
      <w:pPr>
        <w:jc w:val="both"/>
      </w:pPr>
      <w:r w:rsidRPr="00477419">
        <w:t>• по летящему мячу;</w:t>
      </w:r>
    </w:p>
    <w:p w:rsidR="00751937" w:rsidRPr="00477419" w:rsidRDefault="00751937" w:rsidP="00751937">
      <w:pPr>
        <w:jc w:val="both"/>
      </w:pPr>
      <w:r w:rsidRPr="00477419">
        <w:t xml:space="preserve">• из-под прессинга; </w:t>
      </w:r>
    </w:p>
    <w:p w:rsidR="00751937" w:rsidRPr="00477419" w:rsidRDefault="00751937" w:rsidP="00751937">
      <w:pPr>
        <w:jc w:val="both"/>
      </w:pPr>
      <w:r w:rsidRPr="00477419">
        <w:t>• в игровом упражнении 1х1.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5.5. Удары в упражнениях, моделирующих фрагменты игры.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5.6. Удары в реальной игре:</w:t>
      </w:r>
    </w:p>
    <w:p w:rsidR="00751937" w:rsidRPr="00477419" w:rsidRDefault="00751937" w:rsidP="00751937">
      <w:pPr>
        <w:jc w:val="both"/>
      </w:pPr>
      <w:r w:rsidRPr="00477419">
        <w:t>• завершение игровых эпизодов;</w:t>
      </w:r>
    </w:p>
    <w:p w:rsidR="00751937" w:rsidRPr="00477419" w:rsidRDefault="00751937" w:rsidP="00751937">
      <w:pPr>
        <w:jc w:val="both"/>
      </w:pPr>
      <w:r w:rsidRPr="00477419">
        <w:t>• штрафные и угловые удары.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6. Обводка соперника (без борьбы или в борьбе).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7. Отбор мяча у соперника.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8. Вбрасывание мяча из аута.</w:t>
      </w: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9. Техника передвижения в игре.</w:t>
      </w:r>
    </w:p>
    <w:p w:rsidR="00751937" w:rsidRPr="00477419" w:rsidRDefault="00751937" w:rsidP="00751937">
      <w:pPr>
        <w:jc w:val="both"/>
        <w:rPr>
          <w:b/>
        </w:rPr>
      </w:pP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Соревнования.</w:t>
      </w:r>
    </w:p>
    <w:p w:rsidR="00751937" w:rsidRPr="00477419" w:rsidRDefault="00751937" w:rsidP="00751937">
      <w:pPr>
        <w:jc w:val="both"/>
      </w:pPr>
      <w:r w:rsidRPr="00477419">
        <w:t xml:space="preserve">Программой предусматривается проведение соревнований: </w:t>
      </w:r>
    </w:p>
    <w:p w:rsidR="00751937" w:rsidRPr="00477419" w:rsidRDefault="00751937" w:rsidP="00751937">
      <w:pPr>
        <w:jc w:val="both"/>
      </w:pPr>
      <w:r w:rsidRPr="00477419">
        <w:t>1. Внутригрупповые:</w:t>
      </w:r>
    </w:p>
    <w:p w:rsidR="00751937" w:rsidRPr="00477419" w:rsidRDefault="00751937" w:rsidP="00751937">
      <w:pPr>
        <w:jc w:val="both"/>
      </w:pPr>
      <w:r w:rsidRPr="00477419">
        <w:t xml:space="preserve">Проводятся по общей физической подготовке, по подвижным и спортивным играм, учебные игры по футболу. </w:t>
      </w:r>
    </w:p>
    <w:p w:rsidR="00751937" w:rsidRPr="00477419" w:rsidRDefault="00751937" w:rsidP="00751937">
      <w:pPr>
        <w:jc w:val="both"/>
      </w:pPr>
      <w:r w:rsidRPr="00477419">
        <w:t>2. Межгрупповые:</w:t>
      </w:r>
    </w:p>
    <w:p w:rsidR="00751937" w:rsidRPr="00477419" w:rsidRDefault="00751937" w:rsidP="00751937">
      <w:pPr>
        <w:jc w:val="both"/>
      </w:pPr>
      <w:r w:rsidRPr="00477419">
        <w:t xml:space="preserve">Проводятся в виде соревнований по общей физической подготовке  и футболу между группами. </w:t>
      </w:r>
    </w:p>
    <w:p w:rsidR="00751937" w:rsidRPr="00477419" w:rsidRDefault="00751937" w:rsidP="00751937">
      <w:pPr>
        <w:ind w:left="360"/>
        <w:jc w:val="both"/>
        <w:rPr>
          <w:b/>
        </w:rPr>
      </w:pPr>
    </w:p>
    <w:p w:rsidR="00751937" w:rsidRPr="00477419" w:rsidRDefault="00751937" w:rsidP="00751937">
      <w:pPr>
        <w:ind w:left="360"/>
        <w:jc w:val="both"/>
        <w:rPr>
          <w:b/>
        </w:rPr>
      </w:pPr>
      <w:r w:rsidRPr="00477419">
        <w:rPr>
          <w:b/>
        </w:rPr>
        <w:t>Соревновательный период.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 xml:space="preserve">В соревновательном  периоде преследуется цель – достижение наивысших спортивных результатов в заранее запланированные сроки ответственных соревнований. 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 xml:space="preserve">Основные задачи тренировки в этот период: 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 xml:space="preserve">- дальнейшее развитие физических и морально-волевых качеств; 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>- повышение уровня  технического мастерства;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 xml:space="preserve">- овладение разработанной тактикой и приобретение опыта соревнований; 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уровня теоретических знаний; 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>- дальнейшее решение воспитательных задач.</w:t>
      </w:r>
    </w:p>
    <w:p w:rsidR="00751937" w:rsidRPr="00477419" w:rsidRDefault="00751937" w:rsidP="0075193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 xml:space="preserve">Соревновательный период включает два этапа: предсоревновательный и соревновательный. </w:t>
      </w:r>
    </w:p>
    <w:p w:rsidR="00751937" w:rsidRPr="00477419" w:rsidRDefault="00751937" w:rsidP="00751937">
      <w:pPr>
        <w:ind w:firstLine="360"/>
        <w:jc w:val="both"/>
      </w:pPr>
      <w:r w:rsidRPr="00477419">
        <w:t xml:space="preserve">В данном периоде футболист начинает выполнять отдельные упражнения и тренировки в максимальном режиме и высокой интенсивности. Построение соревновательного периода зависит от цикличности проведения соревнований. 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>На первом этапе соревновательного периода футболисты участвуют в соревнованиях, цель которых - проверить подготовленность спортсмена, выявить слабые стороны и определить пути их исправления. Участие в соревнованиях на этом этапе не вызывает особых изменений в тренировках; прежде всего это необходимость проверить  возможности, повысить тренированность, оценить эффективность тренировочного процесса, привыкнуть к новым условиям. Что позволят внести поправки в учебно-тренировочный процесс и лучше подготовиться к дальнейшим соревнованиям.</w:t>
      </w:r>
    </w:p>
    <w:p w:rsidR="00751937" w:rsidRPr="00477419" w:rsidRDefault="00751937" w:rsidP="00751937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7419">
        <w:rPr>
          <w:rFonts w:ascii="Times New Roman" w:hAnsi="Times New Roman" w:cs="Times New Roman"/>
          <w:sz w:val="24"/>
          <w:szCs w:val="24"/>
        </w:rPr>
        <w:t xml:space="preserve">Главная цель тренировки на втором этапе соревновательного периода - достичь наивысших результатов. В это время снижается объем тренировочных занятий, с одновременным повышением интенсивности и сложности. Средства и методы тренировки в соревновательном периоде менее  разнообразны. Здесь больше используются командные упражнения. Разнообразие создается изменением методов и способов выполнения упражнений, а также сменой мест занятий (стадионы с различным покрытием.). </w:t>
      </w: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Педагогический контроль.</w:t>
      </w:r>
    </w:p>
    <w:p w:rsidR="00751937" w:rsidRPr="00477419" w:rsidRDefault="00751937" w:rsidP="00751937">
      <w:pPr>
        <w:jc w:val="both"/>
      </w:pPr>
      <w:r w:rsidRPr="00477419">
        <w:t xml:space="preserve">·Теоретическая подготовка. </w:t>
      </w:r>
    </w:p>
    <w:p w:rsidR="00751937" w:rsidRPr="00477419" w:rsidRDefault="00751937" w:rsidP="00751937">
      <w:pPr>
        <w:jc w:val="both"/>
      </w:pPr>
      <w:r w:rsidRPr="00477419">
        <w:t xml:space="preserve">Выявление глубины и прочности полученных знаний раздела теоретическая подготовка осуществляется посредством использования таких методов как опрос, собеседование, творческое задание, экзамен по билетам. Уровень освоения учащимися теоретических знаний определяется по 5-и бальной системе в конце учебного года (апрель-май). </w:t>
      </w:r>
    </w:p>
    <w:p w:rsidR="00751937" w:rsidRPr="00477419" w:rsidRDefault="00751937" w:rsidP="00751937">
      <w:pPr>
        <w:jc w:val="both"/>
      </w:pPr>
      <w:r w:rsidRPr="00477419">
        <w:t xml:space="preserve">·Общефизическая подготовка. </w:t>
      </w:r>
    </w:p>
    <w:p w:rsidR="00751937" w:rsidRPr="00477419" w:rsidRDefault="00751937" w:rsidP="00751937">
      <w:pPr>
        <w:jc w:val="both"/>
      </w:pPr>
      <w:r w:rsidRPr="00477419">
        <w:t xml:space="preserve">Оценка уровня общефизической подготовки учащихся осуществляется путем сдачи и выполнения  контрольных тестовых заданий и упражнений, которые проводятся в начале и в конце учебного года (сентябрь, апрель):   </w:t>
      </w:r>
    </w:p>
    <w:p w:rsidR="00751937" w:rsidRPr="00477419" w:rsidRDefault="00751937" w:rsidP="00751937">
      <w:pPr>
        <w:jc w:val="both"/>
        <w:rPr>
          <w:b/>
          <w:i/>
        </w:rPr>
      </w:pPr>
      <w:r w:rsidRPr="00477419">
        <w:rPr>
          <w:b/>
          <w:i/>
        </w:rPr>
        <w:t>ЮНОШИ</w:t>
      </w:r>
    </w:p>
    <w:p w:rsidR="00751937" w:rsidRPr="00477419" w:rsidRDefault="00751937" w:rsidP="00751937">
      <w:pPr>
        <w:jc w:val="both"/>
        <w:rPr>
          <w:b/>
          <w:i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7"/>
        <w:gridCol w:w="2007"/>
        <w:gridCol w:w="1831"/>
        <w:gridCol w:w="1831"/>
      </w:tblGrid>
      <w:tr w:rsidR="00751937" w:rsidRPr="00477419" w:rsidTr="000B1AD0">
        <w:trPr>
          <w:trHeight w:val="236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 xml:space="preserve">  </w:t>
            </w:r>
            <w:proofErr w:type="spellStart"/>
            <w:r w:rsidRPr="00477419">
              <w:rPr>
                <w:b/>
              </w:rPr>
              <w:t>Контрльные</w:t>
            </w:r>
            <w:proofErr w:type="spellEnd"/>
            <w:r w:rsidRPr="00477419">
              <w:rPr>
                <w:b/>
              </w:rPr>
              <w:t xml:space="preserve"> </w:t>
            </w:r>
            <w:proofErr w:type="spellStart"/>
            <w:r w:rsidRPr="00477419">
              <w:rPr>
                <w:b/>
              </w:rPr>
              <w:t>упражнеия</w:t>
            </w:r>
            <w:proofErr w:type="spellEnd"/>
          </w:p>
        </w:tc>
        <w:tc>
          <w:tcPr>
            <w:tcW w:w="5669" w:type="dxa"/>
            <w:gridSpan w:val="3"/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 xml:space="preserve"> сентябрь</w:t>
            </w:r>
          </w:p>
        </w:tc>
      </w:tr>
      <w:tr w:rsidR="00751937" w:rsidRPr="00477419" w:rsidTr="000B1AD0">
        <w:tc>
          <w:tcPr>
            <w:tcW w:w="3937" w:type="dxa"/>
            <w:vMerge w:val="restart"/>
          </w:tcPr>
          <w:p w:rsidR="00751937" w:rsidRPr="00477419" w:rsidRDefault="00751937" w:rsidP="000B1AD0">
            <w:pPr>
              <w:jc w:val="both"/>
            </w:pPr>
            <w:r w:rsidRPr="00477419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7419">
                <w:t>30 м</w:t>
              </w:r>
            </w:smartTag>
            <w:r w:rsidRPr="00477419">
              <w:t>, сек.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>5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>4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  <w:rPr>
                <w:b/>
              </w:rPr>
            </w:pPr>
            <w:r w:rsidRPr="00477419">
              <w:rPr>
                <w:b/>
              </w:rPr>
              <w:t>3</w:t>
            </w:r>
          </w:p>
        </w:tc>
      </w:tr>
      <w:tr w:rsidR="00751937" w:rsidRPr="00477419" w:rsidTr="000B1AD0">
        <w:tc>
          <w:tcPr>
            <w:tcW w:w="3937" w:type="dxa"/>
            <w:vMerge/>
          </w:tcPr>
          <w:p w:rsidR="00751937" w:rsidRPr="00477419" w:rsidRDefault="00751937" w:rsidP="000B1AD0">
            <w:pPr>
              <w:jc w:val="both"/>
            </w:pP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5.7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6.0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6.1</w:t>
            </w:r>
          </w:p>
        </w:tc>
      </w:tr>
      <w:tr w:rsidR="00751937" w:rsidRPr="00477419" w:rsidTr="000B1AD0">
        <w:trPr>
          <w:trHeight w:val="212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</w:pPr>
            <w:r w:rsidRPr="00477419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77419">
                <w:t>300 м</w:t>
              </w:r>
            </w:smartTag>
            <w:r w:rsidRPr="00477419">
              <w:t>, сек.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70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75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85</w:t>
            </w:r>
          </w:p>
        </w:tc>
      </w:tr>
      <w:tr w:rsidR="00751937" w:rsidRPr="00477419" w:rsidTr="000B1AD0">
        <w:trPr>
          <w:trHeight w:val="168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</w:pPr>
            <w:r w:rsidRPr="00477419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7419">
                <w:t>30 м</w:t>
              </w:r>
            </w:smartTag>
            <w:r w:rsidRPr="00477419">
              <w:t>, с ведением мяча, сек.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7.0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7.1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7.3</w:t>
            </w:r>
          </w:p>
        </w:tc>
      </w:tr>
      <w:tr w:rsidR="00751937" w:rsidRPr="00477419" w:rsidTr="000B1AD0">
        <w:trPr>
          <w:trHeight w:val="289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</w:pPr>
            <w:r w:rsidRPr="00477419">
              <w:t>Вбрасывание мяча из-за головы (аут), м.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7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6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5</w:t>
            </w:r>
          </w:p>
        </w:tc>
      </w:tr>
      <w:tr w:rsidR="00751937" w:rsidRPr="00477419" w:rsidTr="000B1AD0">
        <w:trPr>
          <w:trHeight w:val="176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</w:pPr>
            <w:r w:rsidRPr="00477419">
              <w:t>Прыжок в длину с места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140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130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120</w:t>
            </w:r>
          </w:p>
        </w:tc>
      </w:tr>
      <w:tr w:rsidR="00751937" w:rsidRPr="00477419" w:rsidTr="000B1AD0">
        <w:trPr>
          <w:trHeight w:val="311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</w:pPr>
            <w:r w:rsidRPr="00477419">
              <w:t>Жонглирование (кол-во)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8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6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5</w:t>
            </w:r>
          </w:p>
        </w:tc>
      </w:tr>
      <w:tr w:rsidR="00751937" w:rsidRPr="00477419" w:rsidTr="000B1AD0">
        <w:trPr>
          <w:trHeight w:val="311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</w:pPr>
            <w:r w:rsidRPr="00477419">
              <w:t>Удар по мячу на точность (из 10)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5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4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3</w:t>
            </w:r>
          </w:p>
        </w:tc>
      </w:tr>
      <w:tr w:rsidR="00751937" w:rsidRPr="00477419" w:rsidTr="000B1AD0">
        <w:trPr>
          <w:trHeight w:val="311"/>
        </w:trPr>
        <w:tc>
          <w:tcPr>
            <w:tcW w:w="3937" w:type="dxa"/>
          </w:tcPr>
          <w:p w:rsidR="00751937" w:rsidRPr="00477419" w:rsidRDefault="00751937" w:rsidP="000B1AD0">
            <w:pPr>
              <w:jc w:val="both"/>
            </w:pPr>
            <w:r w:rsidRPr="00477419">
              <w:t>Удар по мячу на дальность сумма левой и правой ногой, м.</w:t>
            </w:r>
          </w:p>
        </w:tc>
        <w:tc>
          <w:tcPr>
            <w:tcW w:w="2007" w:type="dxa"/>
          </w:tcPr>
          <w:p w:rsidR="00751937" w:rsidRPr="00477419" w:rsidRDefault="00751937" w:rsidP="000B1AD0">
            <w:pPr>
              <w:jc w:val="both"/>
            </w:pPr>
            <w:r w:rsidRPr="00477419">
              <w:t>25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20</w:t>
            </w:r>
          </w:p>
        </w:tc>
        <w:tc>
          <w:tcPr>
            <w:tcW w:w="1831" w:type="dxa"/>
          </w:tcPr>
          <w:p w:rsidR="00751937" w:rsidRPr="00477419" w:rsidRDefault="00751937" w:rsidP="000B1AD0">
            <w:pPr>
              <w:jc w:val="both"/>
            </w:pPr>
            <w:r w:rsidRPr="00477419">
              <w:t>15</w:t>
            </w:r>
          </w:p>
        </w:tc>
      </w:tr>
    </w:tbl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both"/>
      </w:pPr>
      <w:r w:rsidRPr="00477419">
        <w:t xml:space="preserve">· Освоение основных элементов футбола. </w:t>
      </w:r>
    </w:p>
    <w:p w:rsidR="00751937" w:rsidRPr="00477419" w:rsidRDefault="00751937" w:rsidP="00751937">
      <w:pPr>
        <w:jc w:val="both"/>
      </w:pPr>
      <w:r w:rsidRPr="00477419">
        <w:t xml:space="preserve">Педагогическое тестирование, по данному виду проводится в середине и конце учебного года (февраль, май). Контроль за освоением учащимися основных элементов футбола осуществляется  при помощи систематических наблюдений и выполнения учащимися контрольных тестовых упражнений: </w:t>
      </w:r>
    </w:p>
    <w:p w:rsidR="00751937" w:rsidRPr="00477419" w:rsidRDefault="00751937" w:rsidP="00751937">
      <w:pPr>
        <w:jc w:val="both"/>
      </w:pPr>
      <w:r w:rsidRPr="00477419">
        <w:lastRenderedPageBreak/>
        <w:t xml:space="preserve">-   Удар по мячу на точность (створ ворот 3м, 10 попыток сумма правой и левой ногой) </w:t>
      </w:r>
    </w:p>
    <w:p w:rsidR="00751937" w:rsidRPr="00477419" w:rsidRDefault="00751937" w:rsidP="00751937">
      <w:pPr>
        <w:jc w:val="both"/>
      </w:pPr>
      <w:r w:rsidRPr="00477419">
        <w:t xml:space="preserve">-   Бег на  </w:t>
      </w:r>
      <w:smartTag w:uri="urn:schemas-microsoft-com:office:smarttags" w:element="metricconverter">
        <w:smartTagPr>
          <w:attr w:name="ProductID" w:val="30 метров"/>
        </w:smartTagPr>
        <w:r w:rsidRPr="00477419">
          <w:t>30 метров</w:t>
        </w:r>
      </w:smartTag>
      <w:r w:rsidRPr="00477419">
        <w:t xml:space="preserve"> с ведением мяча (с) </w:t>
      </w:r>
    </w:p>
    <w:p w:rsidR="00751937" w:rsidRPr="00477419" w:rsidRDefault="00751937" w:rsidP="00751937">
      <w:pPr>
        <w:jc w:val="both"/>
      </w:pPr>
      <w:r w:rsidRPr="00477419">
        <w:t xml:space="preserve">-   Жонглирование   (кол-во ударов) </w:t>
      </w:r>
    </w:p>
    <w:p w:rsidR="00751937" w:rsidRPr="00477419" w:rsidRDefault="00751937" w:rsidP="00751937">
      <w:pPr>
        <w:jc w:val="both"/>
      </w:pPr>
      <w:r w:rsidRPr="00477419">
        <w:t xml:space="preserve">· Освоение игровых действий </w:t>
      </w:r>
    </w:p>
    <w:p w:rsidR="00751937" w:rsidRPr="00477419" w:rsidRDefault="00751937" w:rsidP="00751937">
      <w:pPr>
        <w:jc w:val="both"/>
      </w:pPr>
      <w:r w:rsidRPr="00477419">
        <w:t xml:space="preserve">Контроль за освоением учащимися игровых действий осуществляется методом наблюдения, в результате которого выносятся оценочные суждения по овладению учащимся игровыми действиями (тактическими действиями) соответственно возрастной группе и периоду обучения. По итогам выносятся  оценочные суждения по выполнению учащимися действий в защите и нападении с учётом выполнения игроками тех или иных функций: </w:t>
      </w:r>
    </w:p>
    <w:p w:rsidR="00751937" w:rsidRPr="00477419" w:rsidRDefault="00751937" w:rsidP="00751937">
      <w:pPr>
        <w:jc w:val="both"/>
      </w:pPr>
      <w:r w:rsidRPr="00477419">
        <w:t xml:space="preserve">А) умение ориентироваться на поле: </w:t>
      </w:r>
    </w:p>
    <w:p w:rsidR="00751937" w:rsidRPr="00477419" w:rsidRDefault="00751937" w:rsidP="00751937">
      <w:pPr>
        <w:jc w:val="both"/>
      </w:pPr>
      <w:r w:rsidRPr="00477419">
        <w:t xml:space="preserve"> - свои, чужие ворота; </w:t>
      </w:r>
    </w:p>
    <w:p w:rsidR="00751937" w:rsidRPr="00477419" w:rsidRDefault="00751937" w:rsidP="00751937">
      <w:pPr>
        <w:jc w:val="both"/>
      </w:pPr>
      <w:r w:rsidRPr="00477419">
        <w:t xml:space="preserve"> - увеличение количества ворот; </w:t>
      </w:r>
    </w:p>
    <w:p w:rsidR="00751937" w:rsidRPr="00477419" w:rsidRDefault="00751937" w:rsidP="00751937">
      <w:pPr>
        <w:jc w:val="both"/>
      </w:pPr>
      <w:r w:rsidRPr="00477419">
        <w:t xml:space="preserve"> - 3-4  одновременно играющие команды; </w:t>
      </w:r>
    </w:p>
    <w:p w:rsidR="00751937" w:rsidRPr="00477419" w:rsidRDefault="00751937" w:rsidP="00751937">
      <w:pPr>
        <w:jc w:val="both"/>
      </w:pPr>
      <w:r w:rsidRPr="00477419">
        <w:t xml:space="preserve"> - игра на малой площадке с переходом на большую и наоборот; </w:t>
      </w:r>
    </w:p>
    <w:p w:rsidR="00751937" w:rsidRPr="00477419" w:rsidRDefault="00751937" w:rsidP="00751937">
      <w:pPr>
        <w:jc w:val="both"/>
      </w:pPr>
      <w:r w:rsidRPr="00477419">
        <w:t xml:space="preserve"> - игра на маленькие ворота с переходом на большие и наоборот. </w:t>
      </w:r>
    </w:p>
    <w:p w:rsidR="00751937" w:rsidRPr="00477419" w:rsidRDefault="00751937" w:rsidP="00751937">
      <w:pPr>
        <w:jc w:val="both"/>
      </w:pPr>
      <w:r w:rsidRPr="00477419">
        <w:t xml:space="preserve">Б) умение распределять игроков при личной защите: </w:t>
      </w:r>
    </w:p>
    <w:p w:rsidR="00751937" w:rsidRPr="00477419" w:rsidRDefault="00751937" w:rsidP="00751937">
      <w:pPr>
        <w:jc w:val="both"/>
      </w:pPr>
      <w:r w:rsidRPr="00477419">
        <w:t xml:space="preserve">-(один игрок «держит» одного игрока другой команды по силам; </w:t>
      </w:r>
    </w:p>
    <w:p w:rsidR="00751937" w:rsidRPr="00477419" w:rsidRDefault="00751937" w:rsidP="00751937">
      <w:pPr>
        <w:jc w:val="both"/>
      </w:pPr>
      <w:r w:rsidRPr="00477419">
        <w:t xml:space="preserve">- уметь переключаться от игры в защите в игру в нападение: </w:t>
      </w:r>
    </w:p>
    <w:p w:rsidR="00751937" w:rsidRPr="00477419" w:rsidRDefault="00751937" w:rsidP="00751937">
      <w:pPr>
        <w:jc w:val="both"/>
      </w:pPr>
      <w:r w:rsidRPr="00477419">
        <w:t xml:space="preserve">- игра в нападении с одним нейтральным; </w:t>
      </w:r>
    </w:p>
    <w:p w:rsidR="00751937" w:rsidRPr="00477419" w:rsidRDefault="00751937" w:rsidP="00751937">
      <w:pPr>
        <w:jc w:val="both"/>
      </w:pPr>
      <w:r w:rsidRPr="00477419">
        <w:t xml:space="preserve">- игра в обороне с одним нейтральным; </w:t>
      </w:r>
    </w:p>
    <w:p w:rsidR="00751937" w:rsidRPr="00477419" w:rsidRDefault="00751937" w:rsidP="00751937">
      <w:pPr>
        <w:jc w:val="both"/>
      </w:pPr>
      <w:r w:rsidRPr="00477419">
        <w:t xml:space="preserve">- подстраховка партнёра по обороне (2-а нападающих против 3-х защитников и наоборот); </w:t>
      </w:r>
    </w:p>
    <w:p w:rsidR="00751937" w:rsidRPr="00477419" w:rsidRDefault="00751937" w:rsidP="00751937">
      <w:pPr>
        <w:jc w:val="both"/>
      </w:pPr>
      <w:r w:rsidRPr="00477419">
        <w:t xml:space="preserve">В)   умение  вводить мяч в игру после аута, штрафного и свободного ударов; </w:t>
      </w:r>
    </w:p>
    <w:p w:rsidR="00751937" w:rsidRPr="00477419" w:rsidRDefault="00751937" w:rsidP="00751937">
      <w:pPr>
        <w:jc w:val="both"/>
      </w:pPr>
      <w:r w:rsidRPr="00477419">
        <w:t xml:space="preserve">Г)   умение правильно выбирать решение: </w:t>
      </w:r>
    </w:p>
    <w:p w:rsidR="00751937" w:rsidRPr="00477419" w:rsidRDefault="00751937" w:rsidP="00751937">
      <w:pPr>
        <w:jc w:val="both"/>
      </w:pPr>
      <w:r w:rsidRPr="00477419">
        <w:t xml:space="preserve"> -выбор позиции; </w:t>
      </w:r>
    </w:p>
    <w:p w:rsidR="00751937" w:rsidRPr="00477419" w:rsidRDefault="00751937" w:rsidP="00751937">
      <w:pPr>
        <w:jc w:val="both"/>
      </w:pPr>
      <w:r w:rsidRPr="00477419">
        <w:t xml:space="preserve"> - удар в створ ворот либо передача партнёру (игра 2х0, 2х1);   </w:t>
      </w:r>
    </w:p>
    <w:p w:rsidR="00751937" w:rsidRPr="00477419" w:rsidRDefault="00751937" w:rsidP="00751937">
      <w:pPr>
        <w:jc w:val="both"/>
      </w:pPr>
      <w:r w:rsidRPr="00477419">
        <w:t xml:space="preserve">Формой контроля освоения игровых действий являются внутригрупповые игры, соревнования, товарищеские встречи. </w:t>
      </w:r>
    </w:p>
    <w:p w:rsidR="00751937" w:rsidRPr="00477419" w:rsidRDefault="00751937" w:rsidP="00751937">
      <w:pPr>
        <w:shd w:val="clear" w:color="000000" w:fill="auto"/>
        <w:jc w:val="both"/>
        <w:rPr>
          <w:b/>
        </w:rPr>
      </w:pPr>
    </w:p>
    <w:p w:rsidR="00751937" w:rsidRPr="00477419" w:rsidRDefault="00751937" w:rsidP="00751937">
      <w:pPr>
        <w:shd w:val="clear" w:color="000000" w:fill="auto"/>
        <w:jc w:val="both"/>
        <w:rPr>
          <w:b/>
          <w:color w:val="000000"/>
        </w:rPr>
      </w:pPr>
      <w:r w:rsidRPr="00477419">
        <w:rPr>
          <w:b/>
          <w:color w:val="000000"/>
        </w:rPr>
        <w:t>Подготовка вратарей.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Физическая подготовка. Физическая подготовка вратаря подразделяется на общую и специальную.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Общая физическая подготовка</w:t>
      </w:r>
      <w:r w:rsidRPr="00477419">
        <w:rPr>
          <w:color w:val="000000"/>
        </w:rPr>
        <w:t xml:space="preserve"> вратарей групп начальной подготовке мало чем отличается от физической подготовки полевого игрока и в основном направлена на все стороннее развитие различных функциональных систем, и основных мышечных групп. Для этого используется широкий арсенал различных средств и методов, в том числе упражнений на снарядах на различных тренажерных устройствах, а также упражнений, заимствованных из других видов спорта. Вместе с тем в процессе развития общих физических качеств вратаря следует уделять больше внимания развитию скоростных и координационных качеств, и гибкости, так как от них в большей степени зависит эффективность его соревновательной деятельности. На этапе начальной подготовке заметно большую значимость приобретает специальная физическая подготовка, которое проводится в большем объёме и в тесной взаимосвязи с технической и тактической подготовки. Для этого используют специальные комплексы упражнений одновременно воздействующих на двигательные качества и технику движений. При этом, воздействуя на физические качества мы повышаем двигательный потенциал вратаря, а воздействия на технику способствует более эффективной реализации этого потенциала в соревновательной деятельности. Специфика игры вратарей позволяет выделить определенные физические качества, наиболее значимые для вратаря. Существенно больший объем, чем у полевых игроков, занимает упражнения на развитие гибкости, в том числе с использованием </w:t>
      </w:r>
      <w:proofErr w:type="spellStart"/>
      <w:r w:rsidRPr="00477419">
        <w:rPr>
          <w:color w:val="000000"/>
        </w:rPr>
        <w:t>стретчинга</w:t>
      </w:r>
      <w:proofErr w:type="spellEnd"/>
      <w:r w:rsidRPr="00477419">
        <w:rPr>
          <w:color w:val="000000"/>
        </w:rPr>
        <w:t xml:space="preserve">, так как от уровня развития гибкости зависит эффективность выполнения технических приемов. Параллельно следует практиковать различные комплексы </w:t>
      </w:r>
      <w:r w:rsidRPr="00477419">
        <w:rPr>
          <w:color w:val="000000"/>
        </w:rPr>
        <w:lastRenderedPageBreak/>
        <w:t>упражнении по развитию скоростных и координационных качеств. Тренировочные задания повышению специальной физической и технической подготовленности целесообразно проводить во всех формах тренировочных занятий: индивидуальных, групповых и командных.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b/>
          <w:color w:val="000000"/>
        </w:rPr>
        <w:t>Техническая подготовка</w:t>
      </w:r>
      <w:r w:rsidRPr="00477419">
        <w:rPr>
          <w:color w:val="000000"/>
        </w:rPr>
        <w:t>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Одной из наиболее важных составляющих в подготовке вратаря на этапе начальной подготовке является техническая подготовка. Она базируется на высокой атлетической подготовке и проводится ранее освоенных приёмов и овладения более сложными, не стандартными приёмами в их непривычных сочетаниях. На этом этапе в большем объёме практикуются упражнения технике передвижения вратаря в сложных игровых условиях, при этом следует обращать </w:t>
      </w:r>
      <w:proofErr w:type="spellStart"/>
      <w:r w:rsidRPr="00477419">
        <w:rPr>
          <w:color w:val="000000"/>
        </w:rPr>
        <w:t>вннимания</w:t>
      </w:r>
      <w:proofErr w:type="spellEnd"/>
      <w:r w:rsidRPr="00477419">
        <w:rPr>
          <w:color w:val="000000"/>
        </w:rPr>
        <w:t xml:space="preserve"> на скорость передвижения, быстроту и своевременность перехода с одного технического приёма на другой.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Присвоении приёмов техники ловли и отбивания мяча, использования комплексов упражнений в сложных игровых условиях, при действии ряда сбивающих факторов: уплотненность противоборствующих игроков вблизи ворот, помехи видимости вратарю, скрытность, быстрота и неожиданность завершающих ударов и острых передач; все возможные добивания и </w:t>
      </w:r>
      <w:proofErr w:type="spellStart"/>
      <w:r w:rsidRPr="00477419">
        <w:rPr>
          <w:color w:val="000000"/>
        </w:rPr>
        <w:t>подправления</w:t>
      </w:r>
      <w:proofErr w:type="spellEnd"/>
      <w:r w:rsidRPr="00477419">
        <w:rPr>
          <w:color w:val="000000"/>
        </w:rPr>
        <w:t xml:space="preserve"> мяча игроками противоборствующей команды. Кроме этого целесообразно практиковать упражнения технике ловли и отбивания мяча из различных исходных положений: в основной стойке, в падении на одно и два колена, на бок и на грудь.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b/>
          <w:color w:val="000000"/>
        </w:rPr>
      </w:pPr>
      <w:r w:rsidRPr="00477419">
        <w:rPr>
          <w:b/>
          <w:color w:val="000000"/>
        </w:rPr>
        <w:t>Тактическая подготовка.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Наиболее важным в тактической подготовке вратаря является умения анализировать и прогнозировать ход игры и на этой основе мгновенно (автоматизировано) принимать рациональные решения по способу передвижения и выбор позиции. Для этого использовать комплекс различных игровых упражнений и учебных игр с различными соотношениями атакующих и обороняющих игроков (1:2; 2:1; 2:2; 3:2). Кроме этого в тренировочный процесс групп начальной подготовке не обходимо включать упражнения повышенной сложности: ограничения видимости вратарём упражнения с </w:t>
      </w:r>
      <w:proofErr w:type="spellStart"/>
      <w:r w:rsidRPr="00477419">
        <w:rPr>
          <w:color w:val="000000"/>
        </w:rPr>
        <w:t>добиваниями</w:t>
      </w:r>
      <w:proofErr w:type="spellEnd"/>
      <w:r w:rsidRPr="00477419">
        <w:rPr>
          <w:color w:val="000000"/>
        </w:rPr>
        <w:t xml:space="preserve"> и </w:t>
      </w:r>
      <w:proofErr w:type="spellStart"/>
      <w:r w:rsidRPr="00477419">
        <w:rPr>
          <w:color w:val="000000"/>
        </w:rPr>
        <w:t>подправлениями</w:t>
      </w:r>
      <w:proofErr w:type="spellEnd"/>
      <w:r w:rsidRPr="00477419">
        <w:rPr>
          <w:color w:val="000000"/>
        </w:rPr>
        <w:t xml:space="preserve"> мяча, на перехвате при передачи и прострелах игроками противника перед воротами. На этом возрастном этапе вратари должны технически и тактически действовать по перехвату из игровой целесообразности, а также взаимодействия вратаря с защитниками своей команды, умению руководить оборонительными действиями, делая необходимые указания партнерам.</w:t>
      </w:r>
    </w:p>
    <w:p w:rsidR="00751937" w:rsidRPr="00477419" w:rsidRDefault="00751937" w:rsidP="00751937">
      <w:pPr>
        <w:shd w:val="clear" w:color="000000" w:fill="auto"/>
        <w:tabs>
          <w:tab w:val="left" w:pos="1858"/>
        </w:tabs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7419">
        <w:rPr>
          <w:b/>
          <w:color w:val="000000"/>
        </w:rPr>
        <w:t>Зачетные требования.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iCs/>
          <w:color w:val="000000"/>
        </w:rPr>
        <w:t>По общей физической подготовке: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В течение года в соответствии с планом годичного цикла сдавать контрольные нормативы, соответствующие возрасту и году обучения (контрольные нормативы представлены в нормативной части программы).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iCs/>
          <w:color w:val="000000"/>
        </w:rPr>
        <w:t>По специальной физической подготовке: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Выполнение на оценку специальных упражнений борца и сдача контрольных нормативов в соответствии </w:t>
      </w:r>
      <w:r w:rsidRPr="00477419">
        <w:rPr>
          <w:iCs/>
          <w:color w:val="000000"/>
        </w:rPr>
        <w:t xml:space="preserve">с </w:t>
      </w:r>
      <w:r w:rsidRPr="00477419">
        <w:rPr>
          <w:color w:val="000000"/>
        </w:rPr>
        <w:t>требованиями каждого года обучения.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iCs/>
          <w:color w:val="000000"/>
        </w:rPr>
        <w:t>По технико-тактической подготовке: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Знать и уметь выполнять основные элементы техники и тактики в соответствии с программным материалом.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Выполнить на оценку прием, защиту, контрприем, комбинации технических действий в стойке и партере в соответствии с программным Материалом каждого года обучения.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Уметь проводить учебную и соревновательную схватку с выполнением заданий и установок тренера.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iCs/>
          <w:color w:val="000000"/>
        </w:rPr>
        <w:t>По психологической подготовке: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Соблюдение режима дня. Ведение дневника самоконтроля.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lastRenderedPageBreak/>
        <w:t>Выполнение упражнений различной трудности, требующих проявления волевых качеств.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iCs/>
          <w:color w:val="000000"/>
        </w:rPr>
        <w:t>По теоретической подготовке: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Знать и уметь применять на практике программный материал, соответствующий году обучения.</w:t>
      </w:r>
    </w:p>
    <w:p w:rsidR="00751937" w:rsidRPr="00477419" w:rsidRDefault="00751937" w:rsidP="00751937">
      <w:pPr>
        <w:jc w:val="both"/>
        <w:rPr>
          <w:b/>
        </w:rPr>
      </w:pPr>
    </w:p>
    <w:p w:rsidR="00751937" w:rsidRPr="00477419" w:rsidRDefault="00751937" w:rsidP="00751937">
      <w:pPr>
        <w:ind w:firstLine="708"/>
        <w:jc w:val="both"/>
        <w:rPr>
          <w:b/>
        </w:rPr>
      </w:pPr>
      <w:r w:rsidRPr="00477419">
        <w:rPr>
          <w:b/>
        </w:rPr>
        <w:t>Воспитательная работа.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Возрастание роли физической культуры как средства воспитания обусловливает повышение требований к воспитательной работе в учреждениях дополнительного образования. При этом важным условием успешной работы является единство воспитательных воздействий, направленных на формирование личности воспитанника, итог комплексного влияния факторов социальной системы воспитания, в том числе: семьи, образовательной школы, коллектива педагогов.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На современном этапе роль воспитания обусловлена необходимостью достижения двух взаимосвязанных целей: а) развитие качеств личности гражданина, отвечающих национально-государственным интересам России; б) подготовкой профессионального спортсмена, способного самоотверженно в сложнейших условиях соревновательной обстановки вести спортивную борьбу за победу во имя Родины.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В связи с этим главная цель воспитания заключается в формировании у воспитанников высоких моральных качеств, преданности России, чувства коллективизма, дисциплинированности и трудолюбия; в развитии качеств личности гражданина, спортсмена, отвечающих национально-государственным интересам России; в формировании моральной и психической готовности активно соревноваться в любых экстремальных условиях спортивного поединка во имя Родины, верности спортивному долгу, гордости и ответственности за принадлежность к своему учреждению дополнительного образования, городу.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>Методологические и методические принципы воспитания:</w:t>
      </w:r>
    </w:p>
    <w:p w:rsidR="00751937" w:rsidRPr="00477419" w:rsidRDefault="00751937" w:rsidP="00751937">
      <w:pPr>
        <w:numPr>
          <w:ilvl w:val="0"/>
          <w:numId w:val="2"/>
        </w:numPr>
        <w:shd w:val="clear" w:color="000000" w:fill="auto"/>
        <w:tabs>
          <w:tab w:val="left" w:pos="485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Общечеловеческие ценности, национальная, патриотическая идея, приоритет личности.</w:t>
      </w:r>
    </w:p>
    <w:p w:rsidR="00751937" w:rsidRPr="00477419" w:rsidRDefault="00751937" w:rsidP="00751937">
      <w:pPr>
        <w:numPr>
          <w:ilvl w:val="0"/>
          <w:numId w:val="3"/>
        </w:numPr>
        <w:shd w:val="clear" w:color="000000" w:fill="auto"/>
        <w:tabs>
          <w:tab w:val="left" w:pos="485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Педагогические принципы воспитания:</w:t>
      </w:r>
    </w:p>
    <w:p w:rsidR="00751937" w:rsidRPr="00477419" w:rsidRDefault="00751937" w:rsidP="00751937">
      <w:pPr>
        <w:numPr>
          <w:ilvl w:val="0"/>
          <w:numId w:val="6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гуманистический характер;</w:t>
      </w:r>
    </w:p>
    <w:p w:rsidR="00751937" w:rsidRPr="00477419" w:rsidRDefault="00751937" w:rsidP="00751937">
      <w:pPr>
        <w:numPr>
          <w:ilvl w:val="0"/>
          <w:numId w:val="6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воспитание в процессе спортивной деятельности;</w:t>
      </w:r>
    </w:p>
    <w:p w:rsidR="00751937" w:rsidRPr="00477419" w:rsidRDefault="00751937" w:rsidP="00751937">
      <w:pPr>
        <w:numPr>
          <w:ilvl w:val="0"/>
          <w:numId w:val="6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индивидуальный подход;</w:t>
      </w:r>
    </w:p>
    <w:p w:rsidR="00751937" w:rsidRPr="00477419" w:rsidRDefault="00751937" w:rsidP="00751937">
      <w:pPr>
        <w:numPr>
          <w:ilvl w:val="0"/>
          <w:numId w:val="6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воспитание в коллективе и через коллектив;</w:t>
      </w:r>
    </w:p>
    <w:p w:rsidR="00751937" w:rsidRPr="00477419" w:rsidRDefault="00751937" w:rsidP="00751937">
      <w:pPr>
        <w:numPr>
          <w:ilvl w:val="0"/>
          <w:numId w:val="6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сочетание требовательности с уважением личности воспитанников;</w:t>
      </w:r>
    </w:p>
    <w:p w:rsidR="00751937" w:rsidRPr="00477419" w:rsidRDefault="00751937" w:rsidP="00751937">
      <w:pPr>
        <w:numPr>
          <w:ilvl w:val="0"/>
          <w:numId w:val="6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комплексный подход к воспитанию (все для воспитания, все воспитывают);</w:t>
      </w:r>
    </w:p>
    <w:p w:rsidR="00751937" w:rsidRPr="00477419" w:rsidRDefault="00751937" w:rsidP="00751937">
      <w:pPr>
        <w:numPr>
          <w:ilvl w:val="0"/>
          <w:numId w:val="6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единство обучения и воспитания.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>Главные направления воспитательного процесса:</w:t>
      </w:r>
    </w:p>
    <w:p w:rsidR="00751937" w:rsidRPr="00477419" w:rsidRDefault="00751937" w:rsidP="00751937">
      <w:pPr>
        <w:numPr>
          <w:ilvl w:val="0"/>
          <w:numId w:val="7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477419">
        <w:rPr>
          <w:color w:val="000000"/>
        </w:rPr>
        <w:t>государственно-патриотическое (формирует патриотизм, верность Отечеству);</w:t>
      </w:r>
    </w:p>
    <w:p w:rsidR="00751937" w:rsidRPr="00477419" w:rsidRDefault="00751937" w:rsidP="00751937">
      <w:pPr>
        <w:numPr>
          <w:ilvl w:val="0"/>
          <w:numId w:val="7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нравственное (вырабатывает чувство долга, честь, совесть, уважение, доброту);</w:t>
      </w:r>
    </w:p>
    <w:p w:rsidR="00751937" w:rsidRPr="00477419" w:rsidRDefault="00751937" w:rsidP="00751937">
      <w:pPr>
        <w:numPr>
          <w:ilvl w:val="0"/>
          <w:numId w:val="7"/>
        </w:numPr>
        <w:shd w:val="clear" w:color="000000" w:fill="auto"/>
        <w:tabs>
          <w:tab w:val="left" w:pos="43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профессиональные качества (волевые, физические);</w:t>
      </w:r>
    </w:p>
    <w:p w:rsidR="00751937" w:rsidRPr="00477419" w:rsidRDefault="00751937" w:rsidP="00751937">
      <w:pPr>
        <w:numPr>
          <w:ilvl w:val="0"/>
          <w:numId w:val="7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социально-патриотическое (воспитывает коллективизм, уважение к спортсменам других национальностей);</w:t>
      </w:r>
    </w:p>
    <w:p w:rsidR="00751937" w:rsidRPr="00477419" w:rsidRDefault="00751937" w:rsidP="00751937">
      <w:pPr>
        <w:numPr>
          <w:ilvl w:val="0"/>
          <w:numId w:val="7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социально-правовое (воспитывает законопослушность);</w:t>
      </w:r>
    </w:p>
    <w:p w:rsidR="00751937" w:rsidRPr="00477419" w:rsidRDefault="00751937" w:rsidP="00751937">
      <w:pPr>
        <w:numPr>
          <w:ilvl w:val="0"/>
          <w:numId w:val="7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социально-психологическое (формирует положительный морально- психологический климат в спортивном коллективе).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>Основные направления:</w:t>
      </w:r>
    </w:p>
    <w:p w:rsidR="00751937" w:rsidRPr="00477419" w:rsidRDefault="00751937" w:rsidP="00751937">
      <w:pPr>
        <w:numPr>
          <w:ilvl w:val="0"/>
          <w:numId w:val="4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477419">
        <w:rPr>
          <w:color w:val="000000"/>
        </w:rPr>
        <w:lastRenderedPageBreak/>
        <w:t>мировоззренческая подготовка (понимание целей и задач подготовки к ответственным соревнованиям, ценностного отношения к таким понятиям, как Отечество, честь, совесть);</w:t>
      </w:r>
    </w:p>
    <w:p w:rsidR="00751937" w:rsidRPr="00477419" w:rsidRDefault="00751937" w:rsidP="00751937">
      <w:pPr>
        <w:numPr>
          <w:ilvl w:val="0"/>
          <w:numId w:val="4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приобщение спортсменов к истории, традициям, культурным ценностям Отечества, российского спорта, своего вида спорта, формирование потребности в их приумножении;</w:t>
      </w:r>
    </w:p>
    <w:p w:rsidR="00751937" w:rsidRPr="00477419" w:rsidRDefault="00751937" w:rsidP="00751937">
      <w:pPr>
        <w:numPr>
          <w:ilvl w:val="0"/>
          <w:numId w:val="4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преданность идеалам Отечества (развитие таких качеств личности у воспитанников,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751937" w:rsidRPr="00477419" w:rsidRDefault="00751937" w:rsidP="00751937">
      <w:pPr>
        <w:numPr>
          <w:ilvl w:val="0"/>
          <w:numId w:val="4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 и вероисповедания;</w:t>
      </w:r>
    </w:p>
    <w:p w:rsidR="00751937" w:rsidRPr="00477419" w:rsidRDefault="00751937" w:rsidP="00751937">
      <w:pPr>
        <w:numPr>
          <w:ilvl w:val="0"/>
          <w:numId w:val="4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формирование убежденности в необходимости спортивной дисциплины, выполнения требований педагога дополнительного образования;</w:t>
      </w:r>
    </w:p>
    <w:p w:rsidR="00751937" w:rsidRPr="00477419" w:rsidRDefault="00751937" w:rsidP="00751937">
      <w:pPr>
        <w:numPr>
          <w:ilvl w:val="0"/>
          <w:numId w:val="4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развитие потребности в здоровом образе жизни, готовности и способности переносить большие физические и психические нагрузки.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7419">
        <w:rPr>
          <w:bCs/>
          <w:iCs/>
          <w:color w:val="000000"/>
        </w:rPr>
        <w:t xml:space="preserve"> 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477419">
        <w:rPr>
          <w:bCs/>
          <w:iCs/>
          <w:color w:val="000000"/>
        </w:rPr>
        <w:t>Социально-психологические особенности.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7419">
        <w:rPr>
          <w:color w:val="000000"/>
        </w:rPr>
        <w:t xml:space="preserve">Отличительной чертой коллектива воспитанников  является относительно большая длительность и непрерывность общения и взаимодействия между собой. Это создает педагогам дополнительного образования благоприятные возможности для целенаправленного воздействия на морально-психологический климат каждой группы, способствующий высокому уровню сплоченности и работоспособности воспитанников на различных этапах подготовки к соревнованиям. Положительная морально-психологическая атмосфера в спортивной группе зависит от </w:t>
      </w:r>
      <w:r w:rsidRPr="00477419">
        <w:rPr>
          <w:iCs/>
          <w:color w:val="000000"/>
        </w:rPr>
        <w:t>социально-психологических особенностей воспитанников и педагогов дополнительного образования</w:t>
      </w:r>
      <w:r w:rsidRPr="00477419">
        <w:rPr>
          <w:color w:val="000000"/>
        </w:rPr>
        <w:t>, отражающихся в их духовном облике.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Эти особенности характеризуются следующими чертами:</w:t>
      </w:r>
    </w:p>
    <w:p w:rsidR="00751937" w:rsidRPr="00477419" w:rsidRDefault="00751937" w:rsidP="00751937">
      <w:pPr>
        <w:numPr>
          <w:ilvl w:val="0"/>
          <w:numId w:val="5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преданность идеалам Отечества, основывающаяся на осознанном понимании целей и задач развития общества, на единстве личных и общественных интересов;</w:t>
      </w:r>
    </w:p>
    <w:p w:rsidR="00751937" w:rsidRPr="00477419" w:rsidRDefault="00751937" w:rsidP="00751937">
      <w:pPr>
        <w:numPr>
          <w:ilvl w:val="0"/>
          <w:numId w:val="5"/>
        </w:numPr>
        <w:shd w:val="clear" w:color="000000" w:fill="auto"/>
        <w:tabs>
          <w:tab w:val="left" w:pos="40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высокое чувство общественного долга, лежащее в основе культурно-нравственного поведения и всех видов деятельности спортсменов и тренеров;</w:t>
      </w:r>
    </w:p>
    <w:p w:rsidR="00751937" w:rsidRPr="00477419" w:rsidRDefault="00751937" w:rsidP="00751937">
      <w:pPr>
        <w:numPr>
          <w:ilvl w:val="0"/>
          <w:numId w:val="5"/>
        </w:numPr>
        <w:shd w:val="clear" w:color="000000" w:fill="auto"/>
        <w:tabs>
          <w:tab w:val="left" w:pos="456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мировоззрение как сердцевина духовного облика человека; оно цементирует все качества личности, способствует конкретности его действий;</w:t>
      </w:r>
    </w:p>
    <w:p w:rsidR="00751937" w:rsidRPr="00477419" w:rsidRDefault="00751937" w:rsidP="00751937">
      <w:pPr>
        <w:numPr>
          <w:ilvl w:val="0"/>
          <w:numId w:val="5"/>
        </w:numPr>
        <w:shd w:val="clear" w:color="000000" w:fill="auto"/>
        <w:tabs>
          <w:tab w:val="left" w:pos="456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постоянное стремление к повышению общеобразовательных и профессиональных знаний, умений и навыков к творчеству;</w:t>
      </w:r>
    </w:p>
    <w:p w:rsidR="00751937" w:rsidRPr="00477419" w:rsidRDefault="00751937" w:rsidP="00751937">
      <w:pPr>
        <w:numPr>
          <w:ilvl w:val="0"/>
          <w:numId w:val="5"/>
        </w:numPr>
        <w:shd w:val="clear" w:color="000000" w:fill="auto"/>
        <w:tabs>
          <w:tab w:val="left" w:pos="456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высокое чувство долга перед товарищами по команде, перед Родиной, уважение личного достоинства каждого спортсмена, готовность прийти к нему на помощь, непримиримость к несправедливости, забота о соблюдении общественного порядка, тактичность, общительность.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Положительной морально-психологической обстановке в спортивной группе содействуют традиции и ритуалы, которые помогают развитию моральной </w:t>
      </w:r>
      <w:r w:rsidRPr="00477419">
        <w:rPr>
          <w:iCs/>
          <w:color w:val="000000"/>
        </w:rPr>
        <w:t>выносливости спортсмена</w:t>
      </w:r>
      <w:r w:rsidRPr="00477419">
        <w:rPr>
          <w:color w:val="000000"/>
        </w:rPr>
        <w:t>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 xml:space="preserve">Моральная выносливость </w:t>
      </w:r>
      <w:r w:rsidRPr="00477419">
        <w:rPr>
          <w:iCs/>
          <w:color w:val="000000"/>
        </w:rPr>
        <w:t>- способность школьника длительное время выдерживать общее духовное напряжение, переносить на протяжении нескольких лет большие физические и психические нагрузки во время тренировочных занятий и в ходе соревнований во имя чести своего коллектива, города, края республики, страны. Пока спортсмен знает, во имя чего тренируется и выступает на соревнованиях, он легко преодолевает препятствия любой степени сложности.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Правильно организованная воспитательная и учебно-тренировочная деятельность формирует у спортсменов эмоционально-волевую и морально-политическую готовность к участию в соревнованиях различного масштаба.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lastRenderedPageBreak/>
        <w:t xml:space="preserve">Эмоционально-волевая готовность </w:t>
      </w:r>
      <w:r w:rsidRPr="00477419">
        <w:rPr>
          <w:color w:val="000000"/>
        </w:rPr>
        <w:t>отражает умение спортсмена сохранять чувство собственного достоинства гражданина России, активно и увлеченно бороться до конца в бесконечно изменчивых условиях соревновательной обстановки за успешное выполнение поставленной перед ним задачи в конкретном соревновании.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 xml:space="preserve">Морально-политическая готовность </w:t>
      </w:r>
      <w:r w:rsidRPr="00477419">
        <w:rPr>
          <w:iCs/>
          <w:color w:val="000000"/>
        </w:rPr>
        <w:t xml:space="preserve">- </w:t>
      </w:r>
      <w:r w:rsidRPr="00477419">
        <w:rPr>
          <w:color w:val="000000"/>
        </w:rPr>
        <w:t>способность школьника ориентироваться в фактах, событиях и явлениях современной действительности, давать им правильную политическую оценку и делать верные практические выводы. Умение вести аргументированную пропаганду здорового образа жизни, быть непримиримым к нарушениям морали в общественной жизни.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>Морально-психологический климат в спортивных коллективах, содержание и критерии его оценки.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iCs/>
          <w:color w:val="000000"/>
        </w:rPr>
        <w:t xml:space="preserve">Морально-психологический климат спортивного коллектива - </w:t>
      </w:r>
      <w:r w:rsidRPr="00477419">
        <w:rPr>
          <w:color w:val="000000"/>
        </w:rPr>
        <w:t>это состояние группового сознания, характеризующееся доминирующими в нем взглядами, суждениями, чувствами и стремлениями спортсменов, а также спецификой их отношения к повседневной жизни.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Основными структурными элементами, составляющими морально-психологический климат спортивного коллектива, являются </w:t>
      </w:r>
      <w:r w:rsidRPr="00477419">
        <w:rPr>
          <w:iCs/>
          <w:color w:val="000000"/>
        </w:rPr>
        <w:t xml:space="preserve">социальный, психологический, профессиональный </w:t>
      </w:r>
      <w:r w:rsidRPr="00477419">
        <w:rPr>
          <w:color w:val="000000"/>
        </w:rPr>
        <w:t xml:space="preserve">и </w:t>
      </w:r>
      <w:r w:rsidRPr="00477419">
        <w:rPr>
          <w:iCs/>
          <w:color w:val="000000"/>
        </w:rPr>
        <w:t xml:space="preserve">бытовой факторы, </w:t>
      </w:r>
      <w:r w:rsidRPr="00477419">
        <w:rPr>
          <w:color w:val="000000"/>
        </w:rPr>
        <w:t>комплексная оценка которых позволяет определить морально-психологический климат спортивного коллектива как на личностном, так и на социально-групповом уровнях.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К показателям </w:t>
      </w:r>
      <w:r w:rsidRPr="00477419">
        <w:rPr>
          <w:bCs/>
          <w:iCs/>
          <w:color w:val="000000"/>
        </w:rPr>
        <w:t xml:space="preserve">психологического фактора </w:t>
      </w:r>
      <w:r w:rsidRPr="00477419">
        <w:rPr>
          <w:color w:val="000000"/>
        </w:rPr>
        <w:t>относятся:</w:t>
      </w:r>
    </w:p>
    <w:p w:rsidR="00751937" w:rsidRPr="00477419" w:rsidRDefault="00751937" w:rsidP="00751937">
      <w:pPr>
        <w:numPr>
          <w:ilvl w:val="0"/>
          <w:numId w:val="8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коллективное мнение, выражающее направленность сознания, позиции коллектива по отношению к тренировочному процессу, уверенность в своем будущем, отношение к поведению своих товарищей по команде и т.п.;</w:t>
      </w:r>
    </w:p>
    <w:p w:rsidR="00751937" w:rsidRPr="00477419" w:rsidRDefault="00751937" w:rsidP="00751937">
      <w:pPr>
        <w:numPr>
          <w:ilvl w:val="0"/>
          <w:numId w:val="8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коллективное настроение, уровень творческой активности спортсменов к выполнению всех видов задания;</w:t>
      </w:r>
    </w:p>
    <w:p w:rsidR="00751937" w:rsidRPr="00477419" w:rsidRDefault="00751937" w:rsidP="00751937">
      <w:pPr>
        <w:numPr>
          <w:ilvl w:val="0"/>
          <w:numId w:val="8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состояние взаимоотношений в коллективе, отражающее степень единства и сплоченности.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 xml:space="preserve">Бытовой фактор </w:t>
      </w:r>
      <w:r w:rsidRPr="00477419">
        <w:rPr>
          <w:color w:val="000000"/>
        </w:rPr>
        <w:t>(условия жизнедеятельности) включает в себя следующие показатели:</w:t>
      </w:r>
    </w:p>
    <w:p w:rsidR="00751937" w:rsidRPr="00477419" w:rsidRDefault="00751937" w:rsidP="00751937">
      <w:pPr>
        <w:numPr>
          <w:ilvl w:val="0"/>
          <w:numId w:val="9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систему материально-финансового обеспечения;</w:t>
      </w:r>
    </w:p>
    <w:p w:rsidR="00751937" w:rsidRPr="00477419" w:rsidRDefault="00751937" w:rsidP="00751937">
      <w:pPr>
        <w:numPr>
          <w:ilvl w:val="0"/>
          <w:numId w:val="9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географические, климатические и демографические условия.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Динамичная и быстро изменяющаяся обстановка требует разработки оперативного анализа и методики оценки морально-психологического климата в спортивных коллективах, определение уровня сплоченности спортивного коллектива при подготовке к главным стартам спортивного сезона.</w:t>
      </w:r>
    </w:p>
    <w:p w:rsidR="00751937" w:rsidRPr="00477419" w:rsidRDefault="00751937" w:rsidP="00751937">
      <w:pPr>
        <w:ind w:firstLine="708"/>
        <w:jc w:val="both"/>
        <w:rPr>
          <w:b/>
          <w:bCs/>
          <w:iCs/>
          <w:color w:val="000000"/>
        </w:rPr>
      </w:pPr>
    </w:p>
    <w:p w:rsidR="00751937" w:rsidRPr="00477419" w:rsidRDefault="00751937" w:rsidP="00751937">
      <w:pPr>
        <w:ind w:firstLine="708"/>
        <w:jc w:val="center"/>
      </w:pPr>
      <w:r w:rsidRPr="00477419">
        <w:rPr>
          <w:b/>
          <w:bCs/>
          <w:iCs/>
          <w:color w:val="000000"/>
        </w:rPr>
        <w:t>Организация, методика анализа и оценки состояния воспитательной работы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Для реализации цели воспитательной работы необходима ее четкая организация, творческое использование различных форм и методов работы, эффективное функционирование всей системы воспитания, основой которой является деятельность ответственных специалистов по воспитанию школьников, методика анализа и оценки состояния воспитательной работы.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7419">
        <w:rPr>
          <w:b/>
          <w:bCs/>
          <w:iCs/>
          <w:color w:val="000000"/>
        </w:rPr>
        <w:t xml:space="preserve">Организация </w:t>
      </w:r>
      <w:r w:rsidRPr="00477419">
        <w:rPr>
          <w:b/>
          <w:color w:val="000000"/>
        </w:rPr>
        <w:t>воспитательной работы предполагает:</w:t>
      </w:r>
    </w:p>
    <w:p w:rsidR="00751937" w:rsidRPr="00477419" w:rsidRDefault="00751937" w:rsidP="00751937">
      <w:pPr>
        <w:numPr>
          <w:ilvl w:val="0"/>
          <w:numId w:val="10"/>
        </w:numPr>
        <w:shd w:val="clear" w:color="000000" w:fill="auto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анализ исходного уровня воспитанности различных категорий школьников (юношей и девушек, новичков и ветеранов, спортсменов-разрядников и мастеров спорта), изучение документов, беседы со спортсменами, наблюдение за ними, социологический опрос, анализ поступков и поведения атлетов в различных ситуациях и т.д.;</w:t>
      </w:r>
    </w:p>
    <w:p w:rsidR="00751937" w:rsidRPr="00477419" w:rsidRDefault="00751937" w:rsidP="00751937">
      <w:pPr>
        <w:numPr>
          <w:ilvl w:val="0"/>
          <w:numId w:val="10"/>
        </w:numPr>
        <w:shd w:val="clear" w:color="000000" w:fill="auto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lastRenderedPageBreak/>
        <w:t>выбор и применение оптимальных методов, форм и средств воспитательного воздействия;</w:t>
      </w:r>
    </w:p>
    <w:p w:rsidR="00751937" w:rsidRPr="00477419" w:rsidRDefault="00751937" w:rsidP="00751937">
      <w:pPr>
        <w:numPr>
          <w:ilvl w:val="0"/>
          <w:numId w:val="10"/>
        </w:numPr>
        <w:shd w:val="clear" w:color="000000" w:fill="auto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планирование работы на основе использования всех возможностей системы воспитания в спортивном коллективе;</w:t>
      </w:r>
    </w:p>
    <w:p w:rsidR="00751937" w:rsidRPr="00477419" w:rsidRDefault="00751937" w:rsidP="00751937">
      <w:pPr>
        <w:numPr>
          <w:ilvl w:val="0"/>
          <w:numId w:val="10"/>
        </w:numPr>
        <w:shd w:val="clear" w:color="000000" w:fill="auto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анализ и обобщение результатов воспитательной работы и формулирования предложений по дальнейшему совершенствованию (или устранению недостатков) воспитания спортсменов;</w:t>
      </w:r>
    </w:p>
    <w:p w:rsidR="00751937" w:rsidRPr="00477419" w:rsidRDefault="00751937" w:rsidP="00751937">
      <w:pPr>
        <w:numPr>
          <w:ilvl w:val="0"/>
          <w:numId w:val="10"/>
        </w:numPr>
        <w:shd w:val="clear" w:color="000000" w:fill="auto"/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обучение практике воспитательной работы всех, кто непосредственно оказывает воспитательное воздействие на спортсменов (врачей, массажистов, тренеров, обслуживающего персонала).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bCs/>
          <w:iCs/>
          <w:color w:val="000000"/>
        </w:rPr>
        <w:t xml:space="preserve">Методы </w:t>
      </w:r>
      <w:r w:rsidRPr="00477419">
        <w:rPr>
          <w:bCs/>
          <w:color w:val="000000"/>
        </w:rPr>
        <w:t xml:space="preserve">и </w:t>
      </w:r>
      <w:r w:rsidRPr="00477419">
        <w:rPr>
          <w:bCs/>
          <w:iCs/>
          <w:color w:val="000000"/>
        </w:rPr>
        <w:t xml:space="preserve">формы </w:t>
      </w:r>
      <w:r w:rsidRPr="00477419">
        <w:rPr>
          <w:color w:val="000000"/>
        </w:rPr>
        <w:t>воспитательной работы включают: убеждение, упражнение, пример, поощрение.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7419">
        <w:rPr>
          <w:b/>
          <w:bCs/>
          <w:iCs/>
          <w:color w:val="000000"/>
        </w:rPr>
        <w:t>Примерный перечень форм воспитательной работы: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477419">
        <w:rPr>
          <w:color w:val="000000"/>
        </w:rPr>
        <w:t>индивидуальные и коллективные беседы;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информирование воспитанников по проблемам военно-политической обстановки в стране, в мире, социальной ситуации в обществе, хода государственных реформ в стране, и в частности в спорте;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собрание с различными категориями специалистов, работающих со спортсменами при подготовке к соревнованиям (тренерами, врача ми, массажистами, научными сотрудниками, обслуживающим персоналом и т.д.);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3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проведение встреч с выдающимися политиками, учеными, артистами, представителями религиозных концессий, общественных объединений. Основными целями таких встреч должно являться содействие успешной подготовке к главным стартам спортивного сезона, повышение культурного уровня, формирование национально-государственного подхода к занятию спортом;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2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организация экскурсий, посещение музеев, театров, выставок;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2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празднование Дней защитников Отечества, Дня Победы, посещение воинских частей, общественно-политических организаций;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2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показательные выступления юных спортсменов перед школьниками, представителями различных общественно-политических организаций;</w:t>
      </w:r>
    </w:p>
    <w:p w:rsidR="00751937" w:rsidRPr="00477419" w:rsidRDefault="00751937" w:rsidP="00751937">
      <w:pPr>
        <w:numPr>
          <w:ilvl w:val="0"/>
          <w:numId w:val="11"/>
        </w:numPr>
        <w:shd w:val="clear" w:color="000000" w:fill="auto"/>
        <w:tabs>
          <w:tab w:val="left" w:pos="427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7419">
        <w:rPr>
          <w:b/>
          <w:bCs/>
          <w:iCs/>
          <w:color w:val="000000"/>
        </w:rPr>
        <w:t>Методика анализа и состояния воспитательной работы.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Оценить состояние воспитательной работы - значит, на любом ее этапе сравнить достигнутое с целями, задачами и содержанием воспитательной работы в спортивном коллективе, определить эффективность мер и приемов.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Основными </w:t>
      </w:r>
      <w:r w:rsidRPr="00477419">
        <w:rPr>
          <w:bCs/>
          <w:iCs/>
          <w:color w:val="000000"/>
        </w:rPr>
        <w:t xml:space="preserve">критериями </w:t>
      </w:r>
      <w:r w:rsidRPr="00477419">
        <w:rPr>
          <w:bCs/>
          <w:color w:val="000000"/>
        </w:rPr>
        <w:t xml:space="preserve">и </w:t>
      </w:r>
      <w:r w:rsidRPr="00477419">
        <w:rPr>
          <w:bCs/>
          <w:iCs/>
          <w:color w:val="000000"/>
        </w:rPr>
        <w:t xml:space="preserve">показателями </w:t>
      </w:r>
      <w:r w:rsidRPr="00477419">
        <w:rPr>
          <w:color w:val="000000"/>
        </w:rPr>
        <w:t>оценки состояния воспитательной работы являются:</w:t>
      </w:r>
    </w:p>
    <w:p w:rsidR="00751937" w:rsidRPr="00477419" w:rsidRDefault="00751937" w:rsidP="00751937">
      <w:pPr>
        <w:numPr>
          <w:ilvl w:val="0"/>
          <w:numId w:val="12"/>
        </w:numPr>
        <w:shd w:val="clear" w:color="000000" w:fill="auto"/>
        <w:tabs>
          <w:tab w:val="left" w:pos="44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степень соответствия результатов воспитательного воздействия целям воспитательной работы, т.е. ожидаемым (планируемым) качествам личности спортсмена, гражданина России;</w:t>
      </w:r>
    </w:p>
    <w:p w:rsidR="00751937" w:rsidRPr="00477419" w:rsidRDefault="00751937" w:rsidP="00751937">
      <w:pPr>
        <w:numPr>
          <w:ilvl w:val="0"/>
          <w:numId w:val="12"/>
        </w:numPr>
        <w:shd w:val="clear" w:color="000000" w:fill="auto"/>
        <w:tabs>
          <w:tab w:val="left" w:pos="44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соответствие хода и результата воспитательной работы научным основам, программе и закономерностям воспитательного процесса;</w:t>
      </w:r>
    </w:p>
    <w:p w:rsidR="00751937" w:rsidRPr="00477419" w:rsidRDefault="00751937" w:rsidP="00751937">
      <w:pPr>
        <w:numPr>
          <w:ilvl w:val="0"/>
          <w:numId w:val="12"/>
        </w:numPr>
        <w:shd w:val="clear" w:color="000000" w:fill="auto"/>
        <w:tabs>
          <w:tab w:val="left" w:pos="44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соответствия действий и поступков спортсмена целям воспитания;</w:t>
      </w:r>
    </w:p>
    <w:p w:rsidR="00751937" w:rsidRPr="00477419" w:rsidRDefault="00751937" w:rsidP="00751937">
      <w:pPr>
        <w:numPr>
          <w:ilvl w:val="0"/>
          <w:numId w:val="12"/>
        </w:numPr>
        <w:shd w:val="clear" w:color="000000" w:fill="auto"/>
        <w:tabs>
          <w:tab w:val="left" w:pos="442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7419">
        <w:rPr>
          <w:color w:val="000000"/>
        </w:rPr>
        <w:t>соответствие характера отношения и нравственной атмосферы в спортивном коллективе целям и задачам воспитательной работы.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Для оценки используются общепринятые </w:t>
      </w:r>
      <w:r w:rsidRPr="00477419">
        <w:rPr>
          <w:bCs/>
          <w:iCs/>
          <w:color w:val="000000"/>
        </w:rPr>
        <w:t xml:space="preserve">методы: </w:t>
      </w:r>
      <w:r w:rsidRPr="00477419">
        <w:rPr>
          <w:color w:val="000000"/>
        </w:rPr>
        <w:t>наблюдение, беседы, мнение педагогов дополнительного образования, научных работников, практические дела и поступки воспитанников и педагогов ШКОЛЫ ФУТБОЛА, состояние спортивной дисциплины, опросы, социологические исследования и т.д.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lastRenderedPageBreak/>
        <w:t>Собранный и накопленный материал обобщается, анализируется и оценивается. На всех этапах анализа и оценки уровня воспитанности отдельных воспитанников и положения дел в коллективе производится корректировка воспитательной работы.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Спортивный коллектив является важным фактором нравственного формирования личности воспитанника.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При решении задач по сплочению спортивного коллектива и воспитанию чувства коллективизма используется выпуск стенных газет и спортивных листков, проведение походов и тематических вечеров, вечеров отдыха и конкурсов самодеятельности, создаются хорошие условия для общественно полезной деятельности.</w:t>
      </w:r>
    </w:p>
    <w:p w:rsidR="00751937" w:rsidRPr="00477419" w:rsidRDefault="00751937" w:rsidP="00751937">
      <w:pPr>
        <w:shd w:val="clear" w:color="000000" w:fill="auto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t>Систематические занятия и выступления в соревнованиях являются эффективными средствами воспитания волевых качеств у юного спортсмена.</w:t>
      </w:r>
    </w:p>
    <w:p w:rsidR="00751937" w:rsidRPr="00477419" w:rsidRDefault="00751937" w:rsidP="00751937">
      <w:pPr>
        <w:pStyle w:val="FR1"/>
        <w:widowControl/>
        <w:shd w:val="clear" w:color="000000" w:fill="auto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1937" w:rsidRPr="00477419" w:rsidRDefault="00751937" w:rsidP="00751937">
      <w:pPr>
        <w:pStyle w:val="FR1"/>
        <w:widowControl/>
        <w:shd w:val="clear" w:color="000000" w:fill="auto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419">
        <w:rPr>
          <w:rFonts w:ascii="Times New Roman" w:hAnsi="Times New Roman"/>
          <w:b/>
          <w:color w:val="000000"/>
          <w:sz w:val="24"/>
          <w:szCs w:val="24"/>
        </w:rPr>
        <w:t>Тематический план воспитательной работы.</w:t>
      </w:r>
    </w:p>
    <w:p w:rsidR="00751937" w:rsidRPr="00477419" w:rsidRDefault="00751937" w:rsidP="00751937">
      <w:pPr>
        <w:pStyle w:val="FR1"/>
        <w:widowControl/>
        <w:shd w:val="clear" w:color="000000" w:fill="auto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283"/>
        <w:gridCol w:w="2549"/>
      </w:tblGrid>
      <w:tr w:rsidR="00751937" w:rsidRPr="00B954CB" w:rsidTr="000B1AD0">
        <w:trPr>
          <w:trHeight w:val="6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7"/>
              <w:keepNext w:val="0"/>
              <w:shd w:val="clear" w:color="000000" w:fill="auto"/>
              <w:suppressAutoHyphens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B954CB">
              <w:rPr>
                <w:b w:val="0"/>
                <w:color w:val="000000"/>
                <w:sz w:val="24"/>
                <w:szCs w:val="24"/>
                <w:u w:val="none"/>
              </w:rPr>
              <w:t>Мероприятие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1937" w:rsidRPr="00B954CB" w:rsidTr="000B1AD0">
        <w:trPr>
          <w:trHeight w:val="9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Посвящение в кружковцы «Калейдоскоп друзей» (эстафеты, игры, творческие задания)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51937" w:rsidRPr="00B954CB" w:rsidTr="000B1AD0">
        <w:trPr>
          <w:trHeight w:val="7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Празднования дней рождения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751937" w:rsidRPr="00B954CB" w:rsidTr="000B1AD0">
        <w:trPr>
          <w:trHeight w:val="6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серпантин» (соревнования по ОФП)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51937" w:rsidRPr="00B954CB" w:rsidTr="000B1AD0">
        <w:trPr>
          <w:trHeight w:val="6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«Форт-</w:t>
            </w:r>
            <w:proofErr w:type="spellStart"/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Боярд</w:t>
            </w:r>
            <w:proofErr w:type="spellEnd"/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(спортивный праздник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751937" w:rsidRPr="00B954CB" w:rsidTr="000B1AD0">
        <w:trPr>
          <w:trHeight w:val="6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«Последний герой среди нас»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51937" w:rsidRPr="00B954CB" w:rsidTr="000B1AD0">
        <w:trPr>
          <w:trHeight w:val="6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К неделе здоровья «Спортивное ассорти»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751937" w:rsidRPr="00B954CB" w:rsidTr="000B1AD0">
        <w:trPr>
          <w:trHeight w:val="3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Открытые занятия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51937" w:rsidRPr="00B954CB" w:rsidTr="000B1AD0">
        <w:trPr>
          <w:trHeight w:val="3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Выезды за город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51937" w:rsidRPr="00B954CB" w:rsidTr="000B1AD0">
        <w:trPr>
          <w:trHeight w:val="3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51937" w:rsidRPr="00B954CB" w:rsidTr="000B1AD0">
        <w:trPr>
          <w:trHeight w:val="24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Беседы:</w:t>
            </w:r>
          </w:p>
          <w:p w:rsidR="00751937" w:rsidRPr="00B954CB" w:rsidRDefault="00751937" w:rsidP="000B1AD0">
            <w:pPr>
              <w:pStyle w:val="FR1"/>
              <w:widowControl/>
              <w:numPr>
                <w:ilvl w:val="0"/>
                <w:numId w:val="13"/>
              </w:numPr>
              <w:shd w:val="clear" w:color="000000" w:fill="auto"/>
              <w:tabs>
                <w:tab w:val="clear" w:pos="1353"/>
                <w:tab w:val="num" w:pos="262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О правилах поведения на занятиях в спортзале.</w:t>
            </w:r>
          </w:p>
          <w:p w:rsidR="00751937" w:rsidRPr="00B954CB" w:rsidRDefault="00751937" w:rsidP="000B1AD0">
            <w:pPr>
              <w:pStyle w:val="FR1"/>
              <w:widowControl/>
              <w:numPr>
                <w:ilvl w:val="0"/>
                <w:numId w:val="13"/>
              </w:numPr>
              <w:shd w:val="clear" w:color="000000" w:fill="auto"/>
              <w:tabs>
                <w:tab w:val="clear" w:pos="1353"/>
                <w:tab w:val="num" w:pos="262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О правилах дорожного движения</w:t>
            </w:r>
          </w:p>
          <w:p w:rsidR="00751937" w:rsidRPr="00B954CB" w:rsidRDefault="00751937" w:rsidP="000B1AD0">
            <w:pPr>
              <w:pStyle w:val="FR1"/>
              <w:widowControl/>
              <w:numPr>
                <w:ilvl w:val="0"/>
                <w:numId w:val="13"/>
              </w:numPr>
              <w:shd w:val="clear" w:color="000000" w:fill="auto"/>
              <w:tabs>
                <w:tab w:val="clear" w:pos="1353"/>
                <w:tab w:val="num" w:pos="262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О противопожарной безопасности</w:t>
            </w:r>
          </w:p>
          <w:p w:rsidR="00751937" w:rsidRPr="00B954CB" w:rsidRDefault="00751937" w:rsidP="000B1AD0">
            <w:pPr>
              <w:pStyle w:val="FR1"/>
              <w:widowControl/>
              <w:numPr>
                <w:ilvl w:val="0"/>
                <w:numId w:val="13"/>
              </w:numPr>
              <w:shd w:val="clear" w:color="000000" w:fill="auto"/>
              <w:tabs>
                <w:tab w:val="clear" w:pos="1353"/>
                <w:tab w:val="num" w:pos="262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О вреде курения и алкоголя</w:t>
            </w:r>
          </w:p>
          <w:p w:rsidR="00751937" w:rsidRPr="00B954CB" w:rsidRDefault="00751937" w:rsidP="000B1AD0">
            <w:pPr>
              <w:pStyle w:val="FR1"/>
              <w:widowControl/>
              <w:numPr>
                <w:ilvl w:val="0"/>
                <w:numId w:val="13"/>
              </w:numPr>
              <w:shd w:val="clear" w:color="000000" w:fill="auto"/>
              <w:tabs>
                <w:tab w:val="clear" w:pos="1353"/>
                <w:tab w:val="num" w:pos="262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«Жизнь без наркотиков!»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сентябрь,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декабрь,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</w:tbl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aps/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aps/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aps/>
          <w:color w:val="000000"/>
        </w:rPr>
      </w:pP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aps/>
          <w:color w:val="000000"/>
        </w:rPr>
      </w:pPr>
    </w:p>
    <w:p w:rsidR="00751937" w:rsidRPr="00477419" w:rsidRDefault="00751937" w:rsidP="00751937">
      <w:pPr>
        <w:shd w:val="clear" w:color="000000" w:fill="auto"/>
        <w:jc w:val="center"/>
        <w:rPr>
          <w:b/>
          <w:color w:val="000000"/>
        </w:rPr>
      </w:pPr>
      <w:r w:rsidRPr="00477419">
        <w:rPr>
          <w:b/>
          <w:color w:val="000000"/>
        </w:rPr>
        <w:t>Работа с родителями.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aps/>
          <w:color w:val="000000"/>
        </w:rPr>
      </w:pPr>
    </w:p>
    <w:tbl>
      <w:tblPr>
        <w:tblpPr w:leftFromText="180" w:rightFromText="180" w:vertAnchor="text" w:horzAnchor="margin" w:tblpY="17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5157"/>
        <w:gridCol w:w="3120"/>
      </w:tblGrid>
      <w:tr w:rsidR="00751937" w:rsidRPr="00B954CB" w:rsidTr="000B1AD0">
        <w:trPr>
          <w:trHeight w:val="64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7"/>
              <w:keepNext w:val="0"/>
              <w:shd w:val="clear" w:color="000000" w:fill="auto"/>
              <w:suppressAutoHyphens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B954CB">
              <w:rPr>
                <w:b w:val="0"/>
                <w:color w:val="000000"/>
                <w:sz w:val="24"/>
                <w:szCs w:val="24"/>
                <w:u w:val="none"/>
              </w:rPr>
              <w:t>Мероприятие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1937" w:rsidRPr="00B954CB" w:rsidTr="000B1AD0">
        <w:trPr>
          <w:trHeight w:val="99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7"/>
              <w:keepNext w:val="0"/>
              <w:shd w:val="clear" w:color="000000" w:fill="auto"/>
              <w:suppressAutoHyphens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B954CB">
              <w:rPr>
                <w:b w:val="0"/>
                <w:color w:val="000000"/>
                <w:sz w:val="24"/>
                <w:szCs w:val="24"/>
                <w:u w:val="none"/>
              </w:rPr>
              <w:t>Родительские собрания:</w:t>
            </w:r>
          </w:p>
          <w:p w:rsidR="00751937" w:rsidRPr="00B954CB" w:rsidRDefault="00751937" w:rsidP="000B1AD0">
            <w:pPr>
              <w:numPr>
                <w:ilvl w:val="0"/>
                <w:numId w:val="14"/>
              </w:numPr>
              <w:shd w:val="clear" w:color="000000" w:fill="auto"/>
              <w:tabs>
                <w:tab w:val="clear" w:pos="1353"/>
                <w:tab w:val="num" w:pos="483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B954CB">
              <w:rPr>
                <w:color w:val="000000"/>
              </w:rPr>
              <w:t>Роль дополнительного воспитания в развитии личности ребенка</w:t>
            </w:r>
          </w:p>
          <w:p w:rsidR="00751937" w:rsidRPr="00B954CB" w:rsidRDefault="00751937" w:rsidP="000B1AD0">
            <w:pPr>
              <w:numPr>
                <w:ilvl w:val="0"/>
                <w:numId w:val="14"/>
              </w:numPr>
              <w:shd w:val="clear" w:color="000000" w:fill="auto"/>
              <w:tabs>
                <w:tab w:val="clear" w:pos="1353"/>
                <w:tab w:val="num" w:pos="483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B954CB">
              <w:rPr>
                <w:color w:val="000000"/>
              </w:rPr>
              <w:t>Рассказ о режиме дня и питании ребенка</w:t>
            </w:r>
          </w:p>
          <w:p w:rsidR="00751937" w:rsidRPr="00B954CB" w:rsidRDefault="00751937" w:rsidP="000B1AD0">
            <w:pPr>
              <w:numPr>
                <w:ilvl w:val="0"/>
                <w:numId w:val="14"/>
              </w:numPr>
              <w:shd w:val="clear" w:color="000000" w:fill="auto"/>
              <w:tabs>
                <w:tab w:val="clear" w:pos="1353"/>
                <w:tab w:val="num" w:pos="483"/>
              </w:tabs>
              <w:suppressAutoHyphens/>
              <w:ind w:left="0" w:firstLine="0"/>
              <w:jc w:val="both"/>
              <w:rPr>
                <w:color w:val="000000"/>
              </w:rPr>
            </w:pPr>
            <w:r w:rsidRPr="00B954CB">
              <w:rPr>
                <w:color w:val="000000"/>
              </w:rPr>
              <w:t>Ознакомление с результатами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751937" w:rsidRPr="00B954CB" w:rsidTr="000B1AD0">
        <w:trPr>
          <w:trHeight w:val="32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7"/>
              <w:keepNext w:val="0"/>
              <w:shd w:val="clear" w:color="000000" w:fill="auto"/>
              <w:suppressAutoHyphens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954CB">
              <w:rPr>
                <w:b w:val="0"/>
                <w:color w:val="000000"/>
                <w:sz w:val="24"/>
                <w:szCs w:val="24"/>
                <w:u w:val="none"/>
              </w:rPr>
              <w:t>Открытые занятия для родителей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51937" w:rsidRPr="00B954CB" w:rsidTr="000B1AD0">
        <w:trPr>
          <w:trHeight w:val="32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7"/>
              <w:keepNext w:val="0"/>
              <w:shd w:val="clear" w:color="000000" w:fill="auto"/>
              <w:suppressAutoHyphens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B954CB">
              <w:rPr>
                <w:b w:val="0"/>
                <w:color w:val="000000"/>
                <w:sz w:val="24"/>
                <w:szCs w:val="24"/>
                <w:u w:val="none"/>
              </w:rPr>
              <w:t>Выезд за 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51937" w:rsidRPr="00B954CB" w:rsidTr="000B1AD0">
        <w:trPr>
          <w:trHeight w:val="65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7"/>
              <w:keepNext w:val="0"/>
              <w:shd w:val="clear" w:color="000000" w:fill="auto"/>
              <w:suppressAutoHyphens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u w:val="none"/>
              </w:rPr>
            </w:pPr>
            <w:r w:rsidRPr="00B954CB">
              <w:rPr>
                <w:b w:val="0"/>
                <w:color w:val="000000"/>
                <w:sz w:val="24"/>
                <w:szCs w:val="24"/>
                <w:u w:val="none"/>
              </w:rPr>
              <w:t>Индивидуальные консультации педагога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7" w:rsidRPr="00B954CB" w:rsidRDefault="00751937" w:rsidP="000B1AD0">
            <w:pPr>
              <w:pStyle w:val="FR1"/>
              <w:widowControl/>
              <w:shd w:val="clear" w:color="000000" w:fill="auto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4C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751937" w:rsidRPr="00477419" w:rsidRDefault="00751937" w:rsidP="00751937">
      <w:pPr>
        <w:shd w:val="clear" w:color="000000" w:fill="auto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51937" w:rsidRPr="00477419" w:rsidRDefault="00751937" w:rsidP="00751937">
      <w:pPr>
        <w:shd w:val="clear" w:color="000000" w:fill="auto"/>
        <w:autoSpaceDE w:val="0"/>
        <w:autoSpaceDN w:val="0"/>
        <w:adjustRightInd w:val="0"/>
        <w:jc w:val="both"/>
        <w:rPr>
          <w:b/>
          <w:color w:val="000000"/>
        </w:rPr>
      </w:pPr>
      <w:r w:rsidRPr="00477419">
        <w:rPr>
          <w:b/>
          <w:bCs/>
          <w:color w:val="000000"/>
        </w:rPr>
        <w:t>Психологическая подготовка.</w:t>
      </w:r>
    </w:p>
    <w:p w:rsidR="00751937" w:rsidRPr="00477419" w:rsidRDefault="00751937" w:rsidP="00751937">
      <w:pPr>
        <w:shd w:val="clear" w:color="000000" w:fill="auto"/>
        <w:suppressAutoHyphens/>
        <w:jc w:val="both"/>
        <w:rPr>
          <w:color w:val="000000"/>
        </w:rPr>
      </w:pPr>
      <w:r w:rsidRPr="00477419">
        <w:rPr>
          <w:color w:val="000000"/>
        </w:rPr>
        <w:t>Психологическая подготовка школьников органически взаимосвязана с другими видами подготовки (физической, технической, тактической и игровой) и проводится круглогодично в ходе учебно-тренировочного процесса, хотя ее объем не выражается в количественных показателях. Она является важной составляющей системы подготовки спортсменов.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Психологическая подготовка подразделяется на общую и специальную. </w:t>
      </w:r>
      <w:r w:rsidRPr="00477419">
        <w:rPr>
          <w:bCs/>
          <w:color w:val="000000"/>
        </w:rPr>
        <w:t xml:space="preserve">Общая психологическая подготовка </w:t>
      </w:r>
      <w:r w:rsidRPr="00477419">
        <w:rPr>
          <w:color w:val="000000"/>
        </w:rPr>
        <w:t xml:space="preserve">направлена на формирование личности спортсмена и межличностных отношений в коллективе, а также психических функций и качеств. </w:t>
      </w:r>
      <w:r w:rsidRPr="00477419">
        <w:rPr>
          <w:bCs/>
          <w:color w:val="000000"/>
        </w:rPr>
        <w:t xml:space="preserve">Специальная психологическая подготовка </w:t>
      </w:r>
      <w:r w:rsidRPr="00477419">
        <w:rPr>
          <w:color w:val="000000"/>
        </w:rPr>
        <w:t>направлена на подготовку хоккеистов непосредственно к конкретным соревнованиям. Формирование боевой готовности, уверенности в своих силах, стремление к победе, устойчивость противостояния к действию различных сбивающих факторов. Психолого-педагогические подходы к нервно-психическому восстановлению спортсмена.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b/>
          <w:color w:val="000000"/>
        </w:rPr>
      </w:pPr>
      <w:r w:rsidRPr="00477419">
        <w:rPr>
          <w:b/>
          <w:bCs/>
          <w:color w:val="000000"/>
        </w:rPr>
        <w:t>Разработка плана предстоящей игры.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 xml:space="preserve">Сбор информации о сегодняшнем состоянии противника. Сопоставление сил противника и сил своей команды. На основе анализа полученных данных составление плана предстоящего матча с определением конкретных тактических построений в атаке и обороне. Эти построения проигрываются на </w:t>
      </w:r>
      <w:proofErr w:type="spellStart"/>
      <w:r w:rsidRPr="00477419">
        <w:rPr>
          <w:color w:val="000000"/>
        </w:rPr>
        <w:t>предыгровой</w:t>
      </w:r>
      <w:proofErr w:type="spellEnd"/>
      <w:r w:rsidRPr="00477419">
        <w:rPr>
          <w:color w:val="000000"/>
        </w:rPr>
        <w:t xml:space="preserve"> тренировке с внесением возможных коррекций.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bCs/>
          <w:color w:val="000000"/>
        </w:rPr>
        <w:t>Установка на игру и ее разбор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Установка на игру - краткое сообщение игрокам команды плана игры в виде конкретных заданий звеньям и игрокам команды в целом по организации и ведению игры в обороне и нападении.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Примерная схема проведения установки. Установка проводится за 2-3 часа до матча, продолжительностью не более 30 минут. В заключение, после объявления состава команды тренер настраивает команду на победу, вселяя уверенность в собственные силы.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iCs/>
          <w:color w:val="000000"/>
        </w:rPr>
        <w:t xml:space="preserve">Разбор прошедшей игры </w:t>
      </w:r>
      <w:r w:rsidRPr="00477419">
        <w:rPr>
          <w:color w:val="000000"/>
        </w:rPr>
        <w:t>проводится на следующий день после матча на общем собрании команды. Тренер дает оценку прошедшему матчу анализирует игру звеньев и игроков. Отмечает степень выполнения ими заданий.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Для убедительности выводов осуществляется просмотр видеозаписи, игрокам представляется возможность высказать свое мнение.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В заключение тренер подводит итоги и намечает пути дальнейшей работы.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b/>
          <w:color w:val="000000"/>
        </w:rPr>
      </w:pPr>
      <w:r w:rsidRPr="00477419">
        <w:rPr>
          <w:b/>
          <w:color w:val="000000"/>
        </w:rPr>
        <w:t>Общая психологическая подготовка.</w:t>
      </w:r>
    </w:p>
    <w:p w:rsidR="00751937" w:rsidRPr="00477419" w:rsidRDefault="00751937" w:rsidP="00751937">
      <w:pPr>
        <w:shd w:val="clear" w:color="000000" w:fill="auto"/>
        <w:suppressAutoHyphens/>
        <w:ind w:firstLine="709"/>
        <w:jc w:val="both"/>
        <w:rPr>
          <w:color w:val="000000"/>
        </w:rPr>
      </w:pPr>
      <w:r w:rsidRPr="00477419">
        <w:rPr>
          <w:color w:val="000000"/>
        </w:rPr>
        <w:t>Общая психологическая подготовка проводится па протяжении всей многолетней подготовки юных спортсменов. На её основе решаются следующие задачи:</w:t>
      </w:r>
    </w:p>
    <w:p w:rsidR="00751937" w:rsidRPr="00477419" w:rsidRDefault="00751937" w:rsidP="00751937">
      <w:pPr>
        <w:numPr>
          <w:ilvl w:val="0"/>
          <w:numId w:val="15"/>
        </w:numPr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воспитание личностных качеств школьника;</w:t>
      </w:r>
    </w:p>
    <w:p w:rsidR="00751937" w:rsidRPr="00477419" w:rsidRDefault="00751937" w:rsidP="00751937">
      <w:pPr>
        <w:numPr>
          <w:ilvl w:val="0"/>
          <w:numId w:val="15"/>
        </w:numPr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lastRenderedPageBreak/>
        <w:t>формирование спортивного коллектива и психологического климата в нем;</w:t>
      </w:r>
    </w:p>
    <w:p w:rsidR="00751937" w:rsidRPr="00477419" w:rsidRDefault="00751937" w:rsidP="00751937">
      <w:pPr>
        <w:numPr>
          <w:ilvl w:val="0"/>
          <w:numId w:val="15"/>
        </w:numPr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воспитание волевых качеств;</w:t>
      </w:r>
    </w:p>
    <w:p w:rsidR="00751937" w:rsidRPr="00477419" w:rsidRDefault="00751937" w:rsidP="00751937">
      <w:pPr>
        <w:numPr>
          <w:ilvl w:val="0"/>
          <w:numId w:val="15"/>
        </w:numPr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развитие процесса восприятия;</w:t>
      </w:r>
    </w:p>
    <w:p w:rsidR="00751937" w:rsidRPr="00477419" w:rsidRDefault="00751937" w:rsidP="00751937">
      <w:pPr>
        <w:numPr>
          <w:ilvl w:val="0"/>
          <w:numId w:val="15"/>
        </w:numPr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развитие процессов внимания, его устойчивости, сосредоточенности, распределения и переключения;</w:t>
      </w:r>
    </w:p>
    <w:p w:rsidR="00751937" w:rsidRPr="00477419" w:rsidRDefault="00751937" w:rsidP="00751937">
      <w:pPr>
        <w:numPr>
          <w:ilvl w:val="0"/>
          <w:numId w:val="15"/>
        </w:numPr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развитие оперативного (тактического) мышления;</w:t>
      </w:r>
    </w:p>
    <w:p w:rsidR="00751937" w:rsidRPr="00477419" w:rsidRDefault="00751937" w:rsidP="00751937">
      <w:pPr>
        <w:numPr>
          <w:ilvl w:val="0"/>
          <w:numId w:val="15"/>
        </w:numPr>
        <w:shd w:val="clear" w:color="000000" w:fill="auto"/>
        <w:tabs>
          <w:tab w:val="left" w:pos="5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7419">
        <w:rPr>
          <w:color w:val="000000"/>
        </w:rPr>
        <w:t>развитие способности управлять своими эмоциями.</w:t>
      </w:r>
    </w:p>
    <w:p w:rsidR="00751937" w:rsidRPr="00477419" w:rsidRDefault="00751937" w:rsidP="00751937">
      <w:pPr>
        <w:shd w:val="clear" w:color="000000" w:fill="auto"/>
        <w:jc w:val="both"/>
        <w:rPr>
          <w:bCs/>
          <w:color w:val="000000"/>
        </w:rPr>
      </w:pPr>
    </w:p>
    <w:p w:rsidR="00751937" w:rsidRPr="00477419" w:rsidRDefault="00751937" w:rsidP="00751937">
      <w:pPr>
        <w:jc w:val="both"/>
      </w:pPr>
    </w:p>
    <w:p w:rsidR="00751937" w:rsidRPr="00477419" w:rsidRDefault="00751937" w:rsidP="00751937">
      <w:pPr>
        <w:jc w:val="both"/>
        <w:rPr>
          <w:b/>
        </w:rPr>
      </w:pPr>
      <w:r w:rsidRPr="00477419">
        <w:rPr>
          <w:b/>
        </w:rPr>
        <w:t>Условия реализации программы.</w:t>
      </w:r>
    </w:p>
    <w:p w:rsidR="00751937" w:rsidRPr="00477419" w:rsidRDefault="00751937" w:rsidP="00751937">
      <w:pPr>
        <w:jc w:val="both"/>
      </w:pPr>
      <w:r w:rsidRPr="00477419">
        <w:t xml:space="preserve">Кадровое обеспечение: педагоги, имеющие среднее и высшее специальное образование, имеющие опыт работы с детским коллективом, обладающие знаниями и практическими умениями вида спорта футбол, стремящиеся к профессиональному росту. </w:t>
      </w:r>
    </w:p>
    <w:p w:rsidR="00751937" w:rsidRPr="00477419" w:rsidRDefault="00751937" w:rsidP="00751937">
      <w:pPr>
        <w:jc w:val="both"/>
      </w:pPr>
      <w:r w:rsidRPr="00477419">
        <w:t xml:space="preserve">Информационное обеспечение: дидактические и учебные материалы, DVD-записи спортивных игр и соревнований с участием ведущих команд мирового футбола, методические разработки в области футбола. </w:t>
      </w:r>
    </w:p>
    <w:p w:rsidR="00751937" w:rsidRPr="00477419" w:rsidRDefault="00751937" w:rsidP="00751937">
      <w:pPr>
        <w:jc w:val="both"/>
      </w:pPr>
      <w:r w:rsidRPr="00477419">
        <w:t xml:space="preserve">Материально техническое обеспечение: спортивный зал, спортивная площадка с футбольным оборудованием: </w:t>
      </w:r>
    </w:p>
    <w:p w:rsidR="00751937" w:rsidRPr="00477419" w:rsidRDefault="00751937" w:rsidP="00751937">
      <w:pPr>
        <w:jc w:val="both"/>
      </w:pPr>
      <w:r w:rsidRPr="00477419">
        <w:t xml:space="preserve">- Футбольные ворота - 2 шт.; </w:t>
      </w:r>
    </w:p>
    <w:p w:rsidR="00751937" w:rsidRPr="00477419" w:rsidRDefault="00751937" w:rsidP="00751937">
      <w:pPr>
        <w:jc w:val="both"/>
      </w:pPr>
      <w:r w:rsidRPr="00477419">
        <w:t xml:space="preserve">- футбольные мячи - 20 шт.; </w:t>
      </w:r>
    </w:p>
    <w:p w:rsidR="00751937" w:rsidRPr="00477419" w:rsidRDefault="00751937" w:rsidP="00751937">
      <w:pPr>
        <w:jc w:val="both"/>
      </w:pPr>
      <w:r w:rsidRPr="00477419">
        <w:t xml:space="preserve">- стойки футбольные - 10 шт.; </w:t>
      </w:r>
    </w:p>
    <w:p w:rsidR="00751937" w:rsidRPr="00477419" w:rsidRDefault="00751937" w:rsidP="00751937">
      <w:pPr>
        <w:jc w:val="both"/>
      </w:pPr>
      <w:r w:rsidRPr="00477419">
        <w:t>- медицин-</w:t>
      </w:r>
      <w:proofErr w:type="spellStart"/>
      <w:r w:rsidRPr="00477419">
        <w:t>болл</w:t>
      </w:r>
      <w:proofErr w:type="spellEnd"/>
      <w:r w:rsidRPr="00477419"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477419">
          <w:t>1 кг</w:t>
        </w:r>
      </w:smartTag>
      <w:r w:rsidRPr="00477419">
        <w:t xml:space="preserve">. - 10 шт.; </w:t>
      </w:r>
    </w:p>
    <w:p w:rsidR="00751937" w:rsidRPr="00477419" w:rsidRDefault="00751937" w:rsidP="00751937">
      <w:pPr>
        <w:jc w:val="both"/>
      </w:pPr>
      <w:r w:rsidRPr="00477419">
        <w:t xml:space="preserve">                           </w:t>
      </w:r>
      <w:smartTag w:uri="urn:schemas-microsoft-com:office:smarttags" w:element="metricconverter">
        <w:smartTagPr>
          <w:attr w:name="ProductID" w:val="2 кг"/>
        </w:smartTagPr>
        <w:r w:rsidRPr="00477419">
          <w:t>2 кг</w:t>
        </w:r>
      </w:smartTag>
      <w:r w:rsidRPr="00477419">
        <w:t xml:space="preserve">  - 10 шт.; </w:t>
      </w:r>
    </w:p>
    <w:p w:rsidR="00751937" w:rsidRPr="00477419" w:rsidRDefault="00751937" w:rsidP="00751937">
      <w:pPr>
        <w:jc w:val="both"/>
      </w:pPr>
      <w:r w:rsidRPr="00477419">
        <w:t xml:space="preserve">                           </w:t>
      </w:r>
      <w:smartTag w:uri="urn:schemas-microsoft-com:office:smarttags" w:element="metricconverter">
        <w:smartTagPr>
          <w:attr w:name="ProductID" w:val="3 кг"/>
        </w:smartTagPr>
        <w:r w:rsidRPr="00477419">
          <w:t>3 кг</w:t>
        </w:r>
      </w:smartTag>
      <w:r w:rsidRPr="00477419">
        <w:t xml:space="preserve">  - 10 шт.;                 </w:t>
      </w:r>
    </w:p>
    <w:p w:rsidR="00751937" w:rsidRPr="00477419" w:rsidRDefault="00751937" w:rsidP="00751937">
      <w:pPr>
        <w:jc w:val="both"/>
      </w:pPr>
      <w:r w:rsidRPr="00477419">
        <w:t xml:space="preserve">                           </w:t>
      </w:r>
      <w:smartTag w:uri="urn:schemas-microsoft-com:office:smarttags" w:element="metricconverter">
        <w:smartTagPr>
          <w:attr w:name="ProductID" w:val="4 кг"/>
        </w:smartTagPr>
        <w:r w:rsidRPr="00477419">
          <w:t>4 кг</w:t>
        </w:r>
      </w:smartTag>
      <w:r w:rsidRPr="00477419">
        <w:t xml:space="preserve">  - 10 шт.;                 </w:t>
      </w:r>
    </w:p>
    <w:p w:rsidR="00751937" w:rsidRPr="00477419" w:rsidRDefault="00751937" w:rsidP="00751937">
      <w:pPr>
        <w:jc w:val="both"/>
      </w:pPr>
      <w:r w:rsidRPr="00477419">
        <w:t xml:space="preserve">                           </w:t>
      </w:r>
      <w:smartTag w:uri="urn:schemas-microsoft-com:office:smarttags" w:element="metricconverter">
        <w:smartTagPr>
          <w:attr w:name="ProductID" w:val="5 кг"/>
        </w:smartTagPr>
        <w:r w:rsidRPr="00477419">
          <w:t>5 кг</w:t>
        </w:r>
      </w:smartTag>
      <w:r w:rsidRPr="00477419">
        <w:t xml:space="preserve">  - 10 шт.; </w:t>
      </w:r>
    </w:p>
    <w:p w:rsidR="00751937" w:rsidRPr="00477419" w:rsidRDefault="00751937" w:rsidP="00751937">
      <w:pPr>
        <w:jc w:val="both"/>
      </w:pPr>
      <w:r w:rsidRPr="00477419">
        <w:t xml:space="preserve">- скакалки - 20 шт.; </w:t>
      </w:r>
    </w:p>
    <w:p w:rsidR="00751937" w:rsidRPr="00477419" w:rsidRDefault="00751937" w:rsidP="00751937">
      <w:pPr>
        <w:jc w:val="both"/>
      </w:pPr>
      <w:r w:rsidRPr="00477419">
        <w:t xml:space="preserve">- мяч волейбольный - 2 шт.; </w:t>
      </w:r>
    </w:p>
    <w:p w:rsidR="00751937" w:rsidRPr="00477419" w:rsidRDefault="00751937" w:rsidP="00751937">
      <w:pPr>
        <w:jc w:val="both"/>
      </w:pPr>
      <w:r w:rsidRPr="00477419">
        <w:t xml:space="preserve">- жгуты, экспандеры - по 4 шт.; </w:t>
      </w:r>
    </w:p>
    <w:p w:rsidR="00751937" w:rsidRPr="00477419" w:rsidRDefault="00751937" w:rsidP="00751937">
      <w:pPr>
        <w:jc w:val="both"/>
      </w:pPr>
      <w:r w:rsidRPr="00477419">
        <w:t xml:space="preserve">- фишки переносные - 20 шт.; </w:t>
      </w:r>
    </w:p>
    <w:p w:rsidR="00751937" w:rsidRPr="00477419" w:rsidRDefault="00751937" w:rsidP="00751937">
      <w:pPr>
        <w:jc w:val="both"/>
      </w:pPr>
      <w:r w:rsidRPr="00477419">
        <w:t xml:space="preserve">- накидки - 20 шт.; </w:t>
      </w:r>
    </w:p>
    <w:p w:rsidR="00751937" w:rsidRPr="00477419" w:rsidRDefault="00751937" w:rsidP="00751937">
      <w:pPr>
        <w:jc w:val="both"/>
      </w:pPr>
      <w:r w:rsidRPr="00477419">
        <w:t>- мячи мини-футбольные - 10 шт.</w:t>
      </w:r>
    </w:p>
    <w:p w:rsidR="00751937" w:rsidRPr="00477419" w:rsidRDefault="00751937" w:rsidP="00751937">
      <w:pPr>
        <w:jc w:val="both"/>
      </w:pPr>
    </w:p>
    <w:p w:rsidR="00C95674" w:rsidRDefault="00C95674"/>
    <w:sectPr w:rsidR="00C9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0330"/>
    <w:multiLevelType w:val="hybridMultilevel"/>
    <w:tmpl w:val="EB942C80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0D3B"/>
    <w:multiLevelType w:val="hybridMultilevel"/>
    <w:tmpl w:val="95E862B4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7196"/>
    <w:multiLevelType w:val="hybridMultilevel"/>
    <w:tmpl w:val="A24E08C6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32B"/>
    <w:multiLevelType w:val="hybridMultilevel"/>
    <w:tmpl w:val="5F8013C2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1314"/>
    <w:multiLevelType w:val="singleLevel"/>
    <w:tmpl w:val="574A0C92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90A61"/>
    <w:multiLevelType w:val="singleLevel"/>
    <w:tmpl w:val="BCE2BCB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913B54"/>
    <w:multiLevelType w:val="hybridMultilevel"/>
    <w:tmpl w:val="8B5A8C24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7B39"/>
    <w:multiLevelType w:val="hybridMultilevel"/>
    <w:tmpl w:val="20EA05E2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13AE"/>
    <w:multiLevelType w:val="hybridMultilevel"/>
    <w:tmpl w:val="37202C7E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B2884"/>
    <w:multiLevelType w:val="hybridMultilevel"/>
    <w:tmpl w:val="1CA093CE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87F52"/>
    <w:multiLevelType w:val="hybridMultilevel"/>
    <w:tmpl w:val="74507AF8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94F6B"/>
    <w:multiLevelType w:val="hybridMultilevel"/>
    <w:tmpl w:val="007852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F1734"/>
    <w:multiLevelType w:val="hybridMultilevel"/>
    <w:tmpl w:val="A5E6DE50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06272"/>
    <w:multiLevelType w:val="hybridMultilevel"/>
    <w:tmpl w:val="D90EAA3E"/>
    <w:lvl w:ilvl="0" w:tplc="560C956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37"/>
    <w:rsid w:val="000B1AD0"/>
    <w:rsid w:val="003B5271"/>
    <w:rsid w:val="0073183F"/>
    <w:rsid w:val="00751937"/>
    <w:rsid w:val="00C95674"/>
    <w:rsid w:val="00D25272"/>
    <w:rsid w:val="00D63FD4"/>
    <w:rsid w:val="00E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B660-CE90-4CEE-BEE7-46FCA75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1937"/>
    <w:pPr>
      <w:keepNext/>
      <w:spacing w:line="280" w:lineRule="auto"/>
      <w:ind w:firstLine="567"/>
      <w:outlineLvl w:val="6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93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751937"/>
    <w:pPr>
      <w:spacing w:after="120"/>
    </w:pPr>
  </w:style>
  <w:style w:type="character" w:customStyle="1" w:styleId="a4">
    <w:name w:val="Основной текст Знак"/>
    <w:basedOn w:val="a0"/>
    <w:link w:val="a3"/>
    <w:rsid w:val="0075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519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51937"/>
    <w:pPr>
      <w:widowControl w:val="0"/>
      <w:spacing w:after="0" w:line="26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75193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1">
    <w:name w:val="Основной шрифт абзаца1"/>
    <w:rsid w:val="00D63FD4"/>
  </w:style>
  <w:style w:type="paragraph" w:customStyle="1" w:styleId="10">
    <w:name w:val="Обычный1"/>
    <w:rsid w:val="00D63FD4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63F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11376</Words>
  <Characters>64844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2015-09-11T08:48:00Z</cp:lastPrinted>
  <dcterms:created xsi:type="dcterms:W3CDTF">2015-09-11T10:31:00Z</dcterms:created>
  <dcterms:modified xsi:type="dcterms:W3CDTF">2015-09-11T10:31:00Z</dcterms:modified>
</cp:coreProperties>
</file>