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18" w:rsidRPr="00DE48C5" w:rsidRDefault="00DB361B" w:rsidP="00F9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DE48C5" w:rsidRDefault="00F96918" w:rsidP="00F9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8C5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F96918" w:rsidRPr="00381C00" w:rsidRDefault="00F96918" w:rsidP="00F96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МКОУ ДО «Олонецкая ДЮСШ»</w:t>
      </w:r>
    </w:p>
    <w:p w:rsidR="00F96918" w:rsidRPr="00DE48C5" w:rsidRDefault="00F96918" w:rsidP="00F969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DB361B" w:rsidRDefault="00F96918" w:rsidP="00DB36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104 человека, что составляет 21% от </w:t>
      </w:r>
      <w:r w:rsidR="00DB361B">
        <w:rPr>
          <w:rFonts w:ascii="Times New Roman" w:hAnsi="Times New Roman"/>
          <w:bCs/>
          <w:sz w:val="24"/>
          <w:szCs w:val="24"/>
        </w:rPr>
        <w:t xml:space="preserve"> выборочной совокупности.</w:t>
      </w:r>
    </w:p>
    <w:p w:rsidR="00687B57" w:rsidRDefault="00F96918" w:rsidP="00687B5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Данная организация получила интегральный показатель 6,5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687B57" w:rsidRPr="00E0799F">
        <w:rPr>
          <w:rFonts w:ascii="Times New Roman" w:eastAsia="Times New Roman" w:hAnsi="Times New Roman"/>
          <w:sz w:val="24"/>
          <w:szCs w:val="24"/>
        </w:rPr>
        <w:t>Расчёт значения интегрального показателя</w:t>
      </w:r>
      <w:r w:rsidR="00687B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87B57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687B57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687B5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687B57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B33666" w:rsidRDefault="00B33666" w:rsidP="00B3366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33666" w:rsidRDefault="00B33666" w:rsidP="00B3366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Всего данная организация получила 100,</w:t>
      </w:r>
      <w:proofErr w:type="gramStart"/>
      <w:r>
        <w:rPr>
          <w:rFonts w:ascii="Times New Roman" w:hAnsi="Times New Roman"/>
          <w:bCs/>
          <w:sz w:val="24"/>
          <w:szCs w:val="24"/>
        </w:rPr>
        <w:t>8  балла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 160 возможных.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3666" w:rsidRPr="00DE48C5" w:rsidTr="00933657">
        <w:tc>
          <w:tcPr>
            <w:tcW w:w="3190" w:type="dxa"/>
          </w:tcPr>
          <w:p w:rsidR="00B33666" w:rsidRDefault="00B33666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3190" w:type="dxa"/>
          </w:tcPr>
          <w:p w:rsidR="00B33666" w:rsidRDefault="00B33666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3191" w:type="dxa"/>
          </w:tcPr>
          <w:p w:rsidR="00B33666" w:rsidRDefault="00B33666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B70451" w:rsidRPr="00DE48C5" w:rsidTr="00933657">
        <w:tc>
          <w:tcPr>
            <w:tcW w:w="3190" w:type="dxa"/>
          </w:tcPr>
          <w:p w:rsidR="00B70451" w:rsidRPr="00DE48C5" w:rsidRDefault="00B70451" w:rsidP="00B70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3190" w:type="dxa"/>
          </w:tcPr>
          <w:p w:rsidR="00B70451" w:rsidRPr="00DE48C5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26,1</w:t>
            </w:r>
          </w:p>
        </w:tc>
        <w:tc>
          <w:tcPr>
            <w:tcW w:w="3191" w:type="dxa"/>
          </w:tcPr>
          <w:p w:rsidR="00B70451" w:rsidRPr="003E23B7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B70451" w:rsidRPr="00DE48C5" w:rsidTr="00933657">
        <w:tc>
          <w:tcPr>
            <w:tcW w:w="3190" w:type="dxa"/>
          </w:tcPr>
          <w:p w:rsidR="00B70451" w:rsidRPr="00DE48C5" w:rsidRDefault="00B70451" w:rsidP="00B70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3190" w:type="dxa"/>
          </w:tcPr>
          <w:p w:rsidR="00B70451" w:rsidRPr="00DE48C5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3191" w:type="dxa"/>
          </w:tcPr>
          <w:p w:rsidR="00B70451" w:rsidRPr="003E23B7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B70451" w:rsidRPr="00DE48C5" w:rsidTr="00933657">
        <w:tc>
          <w:tcPr>
            <w:tcW w:w="3190" w:type="dxa"/>
          </w:tcPr>
          <w:p w:rsidR="00B70451" w:rsidRPr="00DE48C5" w:rsidRDefault="00B70451" w:rsidP="00B70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3190" w:type="dxa"/>
          </w:tcPr>
          <w:p w:rsidR="00B70451" w:rsidRPr="00DE48C5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3191" w:type="dxa"/>
          </w:tcPr>
          <w:p w:rsidR="00B70451" w:rsidRPr="003E23B7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70451" w:rsidRPr="00DE48C5" w:rsidTr="00933657">
        <w:tc>
          <w:tcPr>
            <w:tcW w:w="3190" w:type="dxa"/>
          </w:tcPr>
          <w:p w:rsidR="00B70451" w:rsidRPr="00DE48C5" w:rsidRDefault="00B70451" w:rsidP="00B70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3190" w:type="dxa"/>
          </w:tcPr>
          <w:p w:rsidR="00B70451" w:rsidRPr="00DE48C5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23,7</w:t>
            </w:r>
          </w:p>
        </w:tc>
        <w:tc>
          <w:tcPr>
            <w:tcW w:w="3191" w:type="dxa"/>
          </w:tcPr>
          <w:p w:rsidR="00B70451" w:rsidRPr="003E23B7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DB36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Pr="00DE48C5">
        <w:rPr>
          <w:rFonts w:ascii="Times New Roman" w:hAnsi="Times New Roman"/>
          <w:bCs/>
          <w:sz w:val="24"/>
          <w:szCs w:val="24"/>
        </w:rPr>
        <w:t>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CB2FCC">
        <w:rPr>
          <w:rFonts w:ascii="Times New Roman" w:hAnsi="Times New Roman"/>
          <w:bCs/>
          <w:sz w:val="24"/>
          <w:szCs w:val="24"/>
        </w:rPr>
        <w:t>».</w:t>
      </w:r>
      <w:r w:rsidRPr="00DE48C5">
        <w:rPr>
          <w:rFonts w:ascii="Times New Roman" w:hAnsi="Times New Roman"/>
          <w:bCs/>
          <w:sz w:val="24"/>
          <w:szCs w:val="24"/>
        </w:rPr>
        <w:t xml:space="preserve">  </w:t>
      </w:r>
      <w:r w:rsidR="00CB2FCC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F86227" w:rsidRDefault="00F86227" w:rsidP="00F8622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B48CE">
        <w:rPr>
          <w:rFonts w:ascii="Times New Roman" w:hAnsi="Times New Roman"/>
          <w:sz w:val="24"/>
          <w:szCs w:val="24"/>
        </w:rPr>
        <w:t xml:space="preserve">В ОО необходимо  организовать работу  по критерию «открытость и доступность ОО»  с помощью электронных сервисов, электронной почты, по телефону организовать обратную связь (по поиску и получению сведений по реквизитам </w:t>
      </w:r>
      <w:r w:rsidRPr="008B48CE">
        <w:rPr>
          <w:rFonts w:ascii="Times New Roman" w:hAnsi="Times New Roman"/>
          <w:sz w:val="24"/>
          <w:szCs w:val="24"/>
        </w:rPr>
        <w:lastRenderedPageBreak/>
        <w:t xml:space="preserve">обращения, ранжированию, информации о результатах рассмотрения  и  отслеживания хода рассмотрения обращения граждан) </w:t>
      </w:r>
    </w:p>
    <w:p w:rsidR="00F86227" w:rsidRPr="00F86227" w:rsidRDefault="00F86227" w:rsidP="00F862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 сайте  ОО организовать более полное предоставление  информации для получателей образовательных услуг об участниках и  победителях в соревнованиях  и мероприятиях различного уровня, в том числе спортивно-оздоровительной направленности и проведении мероприятий по сдаче норм ГТО.</w:t>
      </w:r>
    </w:p>
    <w:p w:rsidR="00F86227" w:rsidRPr="00F86227" w:rsidRDefault="00F86227" w:rsidP="00F862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условий</w:t>
      </w:r>
      <w:r w:rsidR="00F96918" w:rsidRPr="00F86227">
        <w:rPr>
          <w:rFonts w:ascii="Times New Roman" w:hAnsi="Times New Roman"/>
          <w:bCs/>
          <w:sz w:val="24"/>
          <w:szCs w:val="24"/>
        </w:rPr>
        <w:t xml:space="preserve"> для индив</w:t>
      </w:r>
      <w:r w:rsidR="00CB2FCC">
        <w:rPr>
          <w:rFonts w:ascii="Times New Roman" w:hAnsi="Times New Roman"/>
          <w:bCs/>
          <w:sz w:val="24"/>
          <w:szCs w:val="24"/>
        </w:rPr>
        <w:t>идуальной работы с обучающимися.</w:t>
      </w:r>
    </w:p>
    <w:p w:rsidR="00F96918" w:rsidRPr="00F86227" w:rsidRDefault="00F96918" w:rsidP="00F862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6227">
        <w:rPr>
          <w:rFonts w:ascii="Times New Roman" w:hAnsi="Times New Roman"/>
          <w:bCs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F86227" w:rsidRDefault="00DB361B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Итоговые данные </w:t>
      </w:r>
      <w:r w:rsidR="00F86227">
        <w:rPr>
          <w:rFonts w:ascii="Times New Roman" w:hAnsi="Times New Roman"/>
          <w:bCs/>
          <w:sz w:val="24"/>
          <w:szCs w:val="24"/>
        </w:rPr>
        <w:t xml:space="preserve">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C90BA5" w:rsidRDefault="00C90BA5" w:rsidP="00C90BA5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</w:p>
    <w:p w:rsidR="00C90BA5" w:rsidRDefault="00C90BA5" w:rsidP="00C90BA5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</w:p>
    <w:p w:rsidR="00C90BA5" w:rsidRPr="00AA30B9" w:rsidRDefault="00C90BA5" w:rsidP="00C90BA5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r w:rsidRPr="00AA30B9">
        <w:rPr>
          <w:rFonts w:ascii="Times New Roman" w:hAnsi="Times New Roman"/>
          <w:sz w:val="24"/>
          <w:szCs w:val="24"/>
        </w:rPr>
        <w:t>МКОУ ДО «Олонецкая ДЮСШ»</w:t>
      </w:r>
    </w:p>
    <w:p w:rsidR="00C90BA5" w:rsidRDefault="00C90BA5" w:rsidP="00C90BA5">
      <w:pPr>
        <w:spacing w:after="0"/>
        <w:ind w:hanging="1134"/>
        <w:jc w:val="center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80"/>
        <w:gridCol w:w="3191"/>
      </w:tblGrid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внесения предложений, направленных на улучшение работы организации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6,7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получателей образовательных услуг, положительно оценивающих доброжелательность и вежливость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организации от общего числа опрошенных получателей образовательных услуг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80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- 8,0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81%-8,1 б.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74% - 7,4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82% - 8,2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B70451" w:rsidRPr="003E23B7" w:rsidTr="00710CE9">
        <w:tc>
          <w:tcPr>
            <w:tcW w:w="1242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80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82% - 8,2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B70451" w:rsidRPr="003E23B7" w:rsidTr="00710CE9">
        <w:tc>
          <w:tcPr>
            <w:tcW w:w="5522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B70451" w:rsidRPr="003E23B7" w:rsidTr="00710CE9">
        <w:tc>
          <w:tcPr>
            <w:tcW w:w="5522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(УДОД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B70451" w:rsidRPr="003E23B7" w:rsidTr="00710CE9">
        <w:tc>
          <w:tcPr>
            <w:tcW w:w="5522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3191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90BA5" w:rsidRDefault="00C90BA5" w:rsidP="00B70451">
      <w:pPr>
        <w:spacing w:after="0"/>
      </w:pPr>
    </w:p>
    <w:p w:rsidR="007C2D91" w:rsidRDefault="007C2D91"/>
    <w:sectPr w:rsidR="007C2D91" w:rsidSect="007C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18"/>
    <w:rsid w:val="000926A2"/>
    <w:rsid w:val="0027146D"/>
    <w:rsid w:val="00535178"/>
    <w:rsid w:val="00687B57"/>
    <w:rsid w:val="007C2D91"/>
    <w:rsid w:val="008172A0"/>
    <w:rsid w:val="00B33666"/>
    <w:rsid w:val="00B70451"/>
    <w:rsid w:val="00BC07B6"/>
    <w:rsid w:val="00C90BA5"/>
    <w:rsid w:val="00CB2FCC"/>
    <w:rsid w:val="00D91869"/>
    <w:rsid w:val="00DB361B"/>
    <w:rsid w:val="00F86227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0AE989-31B8-4FC6-B687-05EE10E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2017-01-19T11:59:00Z</dcterms:created>
  <dcterms:modified xsi:type="dcterms:W3CDTF">2017-01-19T11:59:00Z</dcterms:modified>
</cp:coreProperties>
</file>