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CF" w:rsidRDefault="00B029C0" w:rsidP="00B02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вопросу осу</w:t>
      </w:r>
      <w:r w:rsidRPr="00B029C0">
        <w:rPr>
          <w:rFonts w:ascii="Times New Roman" w:hAnsi="Times New Roman" w:cs="Times New Roman"/>
          <w:sz w:val="28"/>
          <w:szCs w:val="28"/>
        </w:rPr>
        <w:t xml:space="preserve">ществления </w:t>
      </w: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культурно-просветительской и образовательной деятельности для поэтапного внедрения Всероссийского физкультурно-спортивного комплекса «Готов к труду и обороне» </w:t>
      </w:r>
      <w:r w:rsidRPr="0001562C">
        <w:rPr>
          <w:rFonts w:ascii="Times New Roman" w:hAnsi="Times New Roman" w:cs="Times New Roman"/>
          <w:b/>
          <w:sz w:val="28"/>
          <w:szCs w:val="28"/>
        </w:rPr>
        <w:t>за 201</w:t>
      </w:r>
      <w:r w:rsidR="0098010C" w:rsidRPr="0001562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137"/>
        <w:gridCol w:w="4411"/>
      </w:tblGrid>
      <w:tr w:rsidR="00B029C0" w:rsidTr="00B029C0">
        <w:tc>
          <w:tcPr>
            <w:tcW w:w="817" w:type="dxa"/>
          </w:tcPr>
          <w:p w:rsidR="00B029C0" w:rsidRDefault="00B029C0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029C0" w:rsidRDefault="00B029C0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01" w:type="dxa"/>
          </w:tcPr>
          <w:p w:rsidR="00B029C0" w:rsidRDefault="00B029C0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029C0" w:rsidTr="00B029C0">
        <w:tc>
          <w:tcPr>
            <w:tcW w:w="817" w:type="dxa"/>
          </w:tcPr>
          <w:p w:rsidR="00B029C0" w:rsidRDefault="00BC76A5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029C0" w:rsidRDefault="00BC76A5" w:rsidP="0001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«Олонецкая ДЮСШ»</w:t>
            </w:r>
          </w:p>
        </w:tc>
        <w:tc>
          <w:tcPr>
            <w:tcW w:w="4501" w:type="dxa"/>
          </w:tcPr>
          <w:p w:rsidR="0001562C" w:rsidRDefault="0001562C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знаков отличия и удостоверений к ним на спортивном вечере по подведению итогов 2018 года (январь).</w:t>
            </w:r>
          </w:p>
          <w:p w:rsidR="0001562C" w:rsidRDefault="0001562C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СОШ № 1 г. Олонца, </w:t>
            </w:r>
            <w:r w:rsidRPr="0001562C">
              <w:rPr>
                <w:rFonts w:ascii="Times New Roman" w:hAnsi="Times New Roman" w:cs="Times New Roman"/>
                <w:sz w:val="28"/>
                <w:szCs w:val="28"/>
              </w:rPr>
              <w:t>Фестиваль для родителей и учителей «Мы выбираем ГТО»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(январь).</w:t>
            </w:r>
          </w:p>
          <w:p w:rsidR="00B029C0" w:rsidRDefault="00FC2982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="00BC76A5" w:rsidRPr="00BC76A5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BC76A5" w:rsidRPr="00BC76A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C76A5" w:rsidRPr="00BC76A5">
              <w:rPr>
                <w:rFonts w:ascii="Times New Roman" w:hAnsi="Times New Roman" w:cs="Times New Roman"/>
                <w:sz w:val="28"/>
                <w:szCs w:val="28"/>
              </w:rPr>
              <w:t xml:space="preserve"> ГТО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обучающихся образовательных организаций района </w:t>
            </w:r>
            <w:r w:rsidR="00BC76A5" w:rsidRPr="00BC76A5">
              <w:rPr>
                <w:rFonts w:ascii="Times New Roman" w:hAnsi="Times New Roman" w:cs="Times New Roman"/>
                <w:sz w:val="28"/>
                <w:szCs w:val="28"/>
              </w:rPr>
              <w:t>(февраль).</w:t>
            </w:r>
          </w:p>
          <w:p w:rsidR="00AE1638" w:rsidRDefault="00AE1638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оманда МКОУ «Ильинская СОШ» приняла участие в республиканском этапе Зимнего фестиваля ГТО в г. Петрозаводск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(февраль).</w:t>
            </w:r>
          </w:p>
          <w:p w:rsidR="0001562C" w:rsidRPr="00BC76A5" w:rsidRDefault="0001562C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156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ыездной день открытых дверей Муниципального ЦТ ГТО на базе МКОУ «Мегрегская ООШ»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(март).</w:t>
            </w:r>
          </w:p>
          <w:p w:rsidR="00BC76A5" w:rsidRDefault="00BC76A5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6A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СОШ № 1 г Олонца, фестиваль </w:t>
            </w:r>
            <w:r w:rsidR="00B95A59">
              <w:rPr>
                <w:rFonts w:ascii="Times New Roman" w:hAnsi="Times New Roman" w:cs="Times New Roman"/>
                <w:sz w:val="28"/>
                <w:szCs w:val="28"/>
              </w:rPr>
              <w:t>для учеников, родителей и учителей</w:t>
            </w:r>
            <w:r w:rsidRPr="00BC76A5">
              <w:rPr>
                <w:rFonts w:ascii="Times New Roman" w:hAnsi="Times New Roman" w:cs="Times New Roman"/>
                <w:sz w:val="28"/>
                <w:szCs w:val="28"/>
              </w:rPr>
              <w:t xml:space="preserve"> «Мы выбираем ГТО» (</w:t>
            </w:r>
            <w:r w:rsidR="00B95A5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BC76A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0611" w:rsidRPr="00AE1638" w:rsidRDefault="00DF0611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0156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ыездной день открытых дверей Муниципального ЦТ ГТО на базе МКОУ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«Рыпушкальская ООШ» (апрель)</w:t>
            </w:r>
            <w:r w:rsid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E1638" w:rsidRPr="00AE1638" w:rsidRDefault="00AE1638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оманда МКОУ «СОШ № 2 г. Олонца» приняла участие в республиканском этапе Летнего фестиваля ГТО в г. Петрозаводск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май, 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входит в комплексный зачет).</w:t>
            </w:r>
          </w:p>
          <w:p w:rsidR="00AE1638" w:rsidRPr="00AE1638" w:rsidRDefault="00AE1638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оманда родителей и учеников МКОУ «СОШ № 1 г. Олонца» приняла участие, в рамках проведения дня физкультурника, в Фестивале 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«Мы выбираем ГТО» г. Петрозаводск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(август)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E1638" w:rsidRDefault="00AE1638" w:rsidP="00FC2982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02 сентября 2019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 на линейках, посвященных началу учебного года организовано вручение знаков отличия ГТО и удостоверений к ним (МКОУ «СОШ № 1 г. Олонца», МКОУ «СОШ № 2 г. Олонца», МКОУ «Мегрегская ООШ», МКОУ «Ильинская СОШ», МКОУ «Михайловская ООШ»).</w:t>
            </w:r>
          </w:p>
          <w:p w:rsidR="00AE1638" w:rsidRDefault="007F13A5" w:rsidP="00AE163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38">
              <w:rPr>
                <w:rFonts w:ascii="Times New Roman" w:hAnsi="Times New Roman" w:cs="Times New Roman"/>
                <w:sz w:val="28"/>
                <w:szCs w:val="28"/>
              </w:rPr>
              <w:t>В рамках учебно-тренировочного процесса, подготовка обучающихся к сдаче норм ГТО.</w:t>
            </w:r>
          </w:p>
          <w:p w:rsidR="00AE1638" w:rsidRPr="00AE1638" w:rsidRDefault="007F13A5" w:rsidP="00AE1638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38">
              <w:rPr>
                <w:rFonts w:ascii="Times New Roman" w:hAnsi="Times New Roman" w:cs="Times New Roman"/>
                <w:sz w:val="28"/>
                <w:szCs w:val="28"/>
              </w:rPr>
              <w:t xml:space="preserve">За 10 месяцев проведено </w:t>
            </w:r>
            <w:r w:rsidR="00194C07" w:rsidRPr="00AE1638">
              <w:rPr>
                <w:rFonts w:ascii="Times New Roman" w:hAnsi="Times New Roman" w:cs="Times New Roman"/>
                <w:sz w:val="28"/>
                <w:szCs w:val="28"/>
              </w:rPr>
              <w:t>24 мероприятия</w:t>
            </w:r>
            <w:r w:rsidR="00B315EE" w:rsidRPr="00AE1638"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нормативов ГТО</w:t>
            </w:r>
            <w:r w:rsidR="00194C07" w:rsidRPr="00AE1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638" w:rsidRPr="00AE1638" w:rsidRDefault="00AE1638" w:rsidP="00AE1638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сдаче нормативов (тестов) ГТО приняло участие:</w:t>
            </w:r>
          </w:p>
          <w:p w:rsidR="00AE1638" w:rsidRPr="00AE1638" w:rsidRDefault="00AE1638" w:rsidP="00AE163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отчетный период с 01 июля 2018 года по 30 июня 2019 года (I возрастная ступени (6-8 лет) – VI возрастная ступень (18-24 лет)):</w:t>
            </w:r>
          </w:p>
          <w:p w:rsidR="00AE1638" w:rsidRPr="00AE1638" w:rsidRDefault="00AE1638" w:rsidP="00AE163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– </w:t>
            </w:r>
            <w:r w:rsidRPr="00AE16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</w:t>
            </w:r>
            <w:r w:rsidRPr="00AE16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Из них сдали на ЗОЛОТО – 18, СЕРЕБРО – 36, БРОНЗУ – 13. Без знака – 25.</w:t>
            </w:r>
          </w:p>
          <w:p w:rsidR="00AE1638" w:rsidRPr="00AE1638" w:rsidRDefault="00AE1638" w:rsidP="00AE163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отчетный период с 01 января по 31 декабря 2019 года (VI возрастная ступень (25-29 лет) по XI возрастную ступень (70 лет и старше) включительно) </w:t>
            </w:r>
            <w:r w:rsidRPr="00AE1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01</w:t>
            </w:r>
            <w:r w:rsidRPr="00AE1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октября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E1638" w:rsidRPr="00AE1638" w:rsidRDefault="00AE1638" w:rsidP="00AE163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Всего – </w:t>
            </w:r>
            <w:r w:rsidRPr="00AE1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45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человек. Из них сдали на ЗОЛОТО – 17. Остальные продолжают сдавать нормативы до окончания периода.</w:t>
            </w:r>
          </w:p>
          <w:p w:rsidR="00AE1638" w:rsidRPr="00AE1638" w:rsidRDefault="00AE1638" w:rsidP="00AE163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Олонецком национальном муниципальном районе зарегистрировано на сайте ВФСК 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ГТО </w:t>
            </w:r>
            <w:r w:rsidRPr="00AE1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01</w:t>
            </w:r>
            <w:r w:rsidRPr="00AE1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октября</w:t>
            </w:r>
            <w:r w:rsidRPr="00AE1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2019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 (по данным регионального оператора):</w:t>
            </w:r>
          </w:p>
          <w:p w:rsidR="00AE1638" w:rsidRPr="00AE1638" w:rsidRDefault="00AE1638" w:rsidP="00AE163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Всего – </w:t>
            </w:r>
            <w:r w:rsidRPr="00AE163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708</w:t>
            </w: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человек;</w:t>
            </w:r>
          </w:p>
          <w:p w:rsidR="00AE1638" w:rsidRPr="00AE1638" w:rsidRDefault="00AE1638" w:rsidP="00AE163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17 лет включительно – 351 человек;</w:t>
            </w:r>
          </w:p>
          <w:p w:rsidR="00AE1638" w:rsidRPr="00AE1638" w:rsidRDefault="00AE1638" w:rsidP="00AE163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1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 лет и старше – 357 человек.</w:t>
            </w:r>
          </w:p>
          <w:p w:rsidR="00362D9D" w:rsidRPr="00FC2982" w:rsidRDefault="00362D9D" w:rsidP="00362D9D">
            <w:pPr>
              <w:pStyle w:val="a4"/>
              <w:ind w:left="0" w:firstLine="8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9C0" w:rsidTr="00B029C0">
        <w:tc>
          <w:tcPr>
            <w:tcW w:w="817" w:type="dxa"/>
          </w:tcPr>
          <w:p w:rsidR="00B029C0" w:rsidRDefault="00B029C0" w:rsidP="00B0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029C0" w:rsidRDefault="00B029C0" w:rsidP="00B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029C0" w:rsidRDefault="00B029C0" w:rsidP="00BC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D9D" w:rsidRDefault="00362D9D" w:rsidP="00362D9D">
      <w:pPr>
        <w:rPr>
          <w:rFonts w:ascii="Times New Roman" w:hAnsi="Times New Roman" w:cs="Times New Roman"/>
          <w:sz w:val="28"/>
          <w:szCs w:val="28"/>
        </w:rPr>
      </w:pPr>
    </w:p>
    <w:p w:rsidR="00362D9D" w:rsidRDefault="00362D9D" w:rsidP="0036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ДО «Олонецкая ДЮСШ</w:t>
      </w:r>
    </w:p>
    <w:p w:rsidR="00362D9D" w:rsidRDefault="00362D9D" w:rsidP="00362D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Хейнонен</w:t>
      </w:r>
    </w:p>
    <w:p w:rsidR="00362D9D" w:rsidRPr="00B315EE" w:rsidRDefault="00B315EE" w:rsidP="00362D9D">
      <w:pPr>
        <w:rPr>
          <w:rFonts w:ascii="Times New Roman" w:hAnsi="Times New Roman" w:cs="Times New Roman"/>
          <w:sz w:val="16"/>
          <w:szCs w:val="16"/>
        </w:rPr>
      </w:pPr>
      <w:r w:rsidRPr="00B315EE">
        <w:rPr>
          <w:rFonts w:ascii="Times New Roman" w:hAnsi="Times New Roman" w:cs="Times New Roman"/>
          <w:sz w:val="16"/>
          <w:szCs w:val="16"/>
        </w:rPr>
        <w:t>Исп. Васьков А.А.</w:t>
      </w:r>
      <w:bookmarkStart w:id="0" w:name="_GoBack"/>
      <w:bookmarkEnd w:id="0"/>
    </w:p>
    <w:sectPr w:rsidR="00362D9D" w:rsidRPr="00B3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864"/>
    <w:multiLevelType w:val="hybridMultilevel"/>
    <w:tmpl w:val="4FF0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1D0"/>
    <w:multiLevelType w:val="hybridMultilevel"/>
    <w:tmpl w:val="FB1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4DE6"/>
    <w:multiLevelType w:val="hybridMultilevel"/>
    <w:tmpl w:val="00DC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C0"/>
    <w:rsid w:val="0001562C"/>
    <w:rsid w:val="00122830"/>
    <w:rsid w:val="00194C07"/>
    <w:rsid w:val="00362D9D"/>
    <w:rsid w:val="006F1D6F"/>
    <w:rsid w:val="007F13A5"/>
    <w:rsid w:val="009436CF"/>
    <w:rsid w:val="0098010C"/>
    <w:rsid w:val="00AE1638"/>
    <w:rsid w:val="00B029C0"/>
    <w:rsid w:val="00B315EE"/>
    <w:rsid w:val="00B95A59"/>
    <w:rsid w:val="00BC76A5"/>
    <w:rsid w:val="00DF0611"/>
    <w:rsid w:val="00F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97E9-7F72-4A3A-9BD9-CE461E5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инструктор-методист</cp:lastModifiedBy>
  <cp:revision>5</cp:revision>
  <dcterms:created xsi:type="dcterms:W3CDTF">2019-10-04T05:58:00Z</dcterms:created>
  <dcterms:modified xsi:type="dcterms:W3CDTF">2019-10-07T08:38:00Z</dcterms:modified>
</cp:coreProperties>
</file>