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3" w:rsidRDefault="00C67FDE" w:rsidP="00C67FDE">
      <w:pPr>
        <w:jc w:val="center"/>
        <w:rPr>
          <w:rFonts w:ascii="Times New Roman" w:hAnsi="Times New Roman" w:cs="Times New Roman"/>
          <w:sz w:val="36"/>
          <w:szCs w:val="24"/>
        </w:rPr>
      </w:pPr>
      <w:r w:rsidRPr="00C67FDE">
        <w:rPr>
          <w:rFonts w:ascii="Times New Roman" w:hAnsi="Times New Roman" w:cs="Times New Roman"/>
          <w:sz w:val="36"/>
          <w:szCs w:val="24"/>
        </w:rPr>
        <w:t>План работы по  поддержке</w:t>
      </w:r>
      <w:r w:rsidR="007C5B19" w:rsidRPr="00C67FDE">
        <w:rPr>
          <w:rFonts w:ascii="Times New Roman" w:hAnsi="Times New Roman" w:cs="Times New Roman"/>
          <w:sz w:val="36"/>
          <w:szCs w:val="24"/>
        </w:rPr>
        <w:t xml:space="preserve"> одаренных детей в </w:t>
      </w:r>
      <w:r w:rsidRPr="00C67FDE">
        <w:rPr>
          <w:rFonts w:ascii="Times New Roman" w:hAnsi="Times New Roman" w:cs="Times New Roman"/>
          <w:sz w:val="36"/>
          <w:szCs w:val="24"/>
        </w:rPr>
        <w:t>МОУДО «</w:t>
      </w:r>
      <w:proofErr w:type="spellStart"/>
      <w:r w:rsidRPr="00C67FDE">
        <w:rPr>
          <w:rFonts w:ascii="Times New Roman" w:hAnsi="Times New Roman" w:cs="Times New Roman"/>
          <w:sz w:val="36"/>
          <w:szCs w:val="24"/>
        </w:rPr>
        <w:t>Олонецкая</w:t>
      </w:r>
      <w:proofErr w:type="spellEnd"/>
      <w:r w:rsidRPr="00C67FDE">
        <w:rPr>
          <w:rFonts w:ascii="Times New Roman" w:hAnsi="Times New Roman" w:cs="Times New Roman"/>
          <w:sz w:val="36"/>
          <w:szCs w:val="24"/>
        </w:rPr>
        <w:t xml:space="preserve"> ДЮСШ» в 2021-2022</w:t>
      </w:r>
      <w:r w:rsidR="007C5B19" w:rsidRPr="00C67FDE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7C5B19" w:rsidRPr="00C67FDE">
        <w:rPr>
          <w:rFonts w:ascii="Times New Roman" w:hAnsi="Times New Roman" w:cs="Times New Roman"/>
          <w:sz w:val="36"/>
          <w:szCs w:val="24"/>
        </w:rPr>
        <w:t>уч</w:t>
      </w:r>
      <w:proofErr w:type="spellEnd"/>
      <w:r w:rsidR="007C5B19" w:rsidRPr="00C67FDE">
        <w:rPr>
          <w:rFonts w:ascii="Times New Roman" w:hAnsi="Times New Roman" w:cs="Times New Roman"/>
          <w:sz w:val="36"/>
          <w:szCs w:val="24"/>
        </w:rPr>
        <w:t xml:space="preserve">. </w:t>
      </w:r>
      <w:r w:rsidRPr="00C67FDE">
        <w:rPr>
          <w:rFonts w:ascii="Times New Roman" w:hAnsi="Times New Roman" w:cs="Times New Roman"/>
          <w:sz w:val="36"/>
          <w:szCs w:val="24"/>
        </w:rPr>
        <w:t>Г</w:t>
      </w:r>
      <w:r w:rsidR="007C5B19" w:rsidRPr="00C67FDE">
        <w:rPr>
          <w:rFonts w:ascii="Times New Roman" w:hAnsi="Times New Roman" w:cs="Times New Roman"/>
          <w:sz w:val="36"/>
          <w:szCs w:val="24"/>
        </w:rPr>
        <w:t>оду</w:t>
      </w:r>
    </w:p>
    <w:p w:rsidR="00C67FDE" w:rsidRPr="00C67FDE" w:rsidRDefault="00C67FDE" w:rsidP="00C67FDE">
      <w:pPr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6"/>
        <w:gridCol w:w="1683"/>
        <w:gridCol w:w="2504"/>
        <w:gridCol w:w="2028"/>
        <w:gridCol w:w="1686"/>
        <w:gridCol w:w="1174"/>
      </w:tblGrid>
      <w:tr w:rsidR="007C5B19" w:rsidRPr="00F7749C" w:rsidTr="00F10DF6">
        <w:tc>
          <w:tcPr>
            <w:tcW w:w="496" w:type="dxa"/>
            <w:vMerge w:val="restart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1" w:type="dxa"/>
            <w:gridSpan w:val="4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Формы работы с одаренными детьми (участие в мероприятиях, список)</w:t>
            </w:r>
          </w:p>
        </w:tc>
        <w:tc>
          <w:tcPr>
            <w:tcW w:w="1174" w:type="dxa"/>
          </w:tcPr>
          <w:p w:rsidR="007C5B19" w:rsidRPr="00F7749C" w:rsidRDefault="00C67FDE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5B19" w:rsidRPr="00F7749C" w:rsidTr="00F10DF6">
        <w:tc>
          <w:tcPr>
            <w:tcW w:w="496" w:type="dxa"/>
            <w:vMerge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2504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28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86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174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19" w:rsidRPr="00F7749C" w:rsidTr="00F10DF6">
        <w:tc>
          <w:tcPr>
            <w:tcW w:w="496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футболу, посвященное 1 сентября</w:t>
            </w:r>
          </w:p>
        </w:tc>
        <w:tc>
          <w:tcPr>
            <w:tcW w:w="2504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бега «Кросс нации»</w:t>
            </w:r>
          </w:p>
        </w:tc>
        <w:tc>
          <w:tcPr>
            <w:tcW w:w="2028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C5B19" w:rsidRPr="00F7749C" w:rsidRDefault="00C67FDE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5B19" w:rsidRPr="00F7749C" w:rsidTr="00F10DF6">
        <w:tc>
          <w:tcPr>
            <w:tcW w:w="496" w:type="dxa"/>
          </w:tcPr>
          <w:p w:rsidR="007C5B19" w:rsidRPr="00F7749C" w:rsidRDefault="007C5B19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баскетболу, посвященное Дню города</w:t>
            </w:r>
          </w:p>
        </w:tc>
        <w:tc>
          <w:tcPr>
            <w:tcW w:w="2504" w:type="dxa"/>
          </w:tcPr>
          <w:p w:rsidR="007C5B19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спортивный праздник семейных команд «Игру – в семью!»</w:t>
            </w:r>
          </w:p>
        </w:tc>
        <w:tc>
          <w:tcPr>
            <w:tcW w:w="2028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"Мини- футбо</w:t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школу". Юноши</w:t>
            </w:r>
          </w:p>
        </w:tc>
        <w:tc>
          <w:tcPr>
            <w:tcW w:w="1686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C5B19" w:rsidRPr="00F7749C" w:rsidRDefault="00C67FDE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FDE" w:rsidRPr="00F7749C" w:rsidTr="00F10DF6">
        <w:tc>
          <w:tcPr>
            <w:tcW w:w="496" w:type="dxa"/>
          </w:tcPr>
          <w:p w:rsidR="00C67FDE" w:rsidRPr="00F7749C" w:rsidRDefault="00C67FDE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67FDE" w:rsidRPr="00F7749C" w:rsidRDefault="00C67FDE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67FDE" w:rsidRPr="00F7749C" w:rsidRDefault="00C67FDE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67FDE" w:rsidRPr="00F7749C" w:rsidRDefault="00C67FDE" w:rsidP="00C67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2012-13 г.р.</w:t>
            </w:r>
          </w:p>
        </w:tc>
        <w:tc>
          <w:tcPr>
            <w:tcW w:w="1686" w:type="dxa"/>
          </w:tcPr>
          <w:p w:rsidR="00C67FDE" w:rsidRPr="00F7749C" w:rsidRDefault="00C67FDE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67FDE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65AF7" w:rsidRPr="00F7749C" w:rsidTr="00F10DF6">
        <w:tc>
          <w:tcPr>
            <w:tcW w:w="496" w:type="dxa"/>
          </w:tcPr>
          <w:p w:rsidR="00465AF7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65AF7" w:rsidRPr="00F7749C" w:rsidRDefault="00465AF7" w:rsidP="004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по баскетболу, посвященное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28" w:type="dxa"/>
          </w:tcPr>
          <w:p w:rsidR="00465AF7" w:rsidRPr="00F7749C" w:rsidRDefault="00465AF7" w:rsidP="00C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2007-09 г.р.</w:t>
            </w:r>
          </w:p>
        </w:tc>
        <w:tc>
          <w:tcPr>
            <w:tcW w:w="1686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65AF7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7FDE" w:rsidRPr="00F7749C" w:rsidTr="00F10DF6">
        <w:tc>
          <w:tcPr>
            <w:tcW w:w="496" w:type="dxa"/>
          </w:tcPr>
          <w:p w:rsidR="00C67FDE" w:rsidRPr="00F7749C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C67FDE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</w:t>
            </w:r>
          </w:p>
        </w:tc>
        <w:tc>
          <w:tcPr>
            <w:tcW w:w="2504" w:type="dxa"/>
          </w:tcPr>
          <w:p w:rsidR="00C67FDE" w:rsidRPr="00F7749C" w:rsidRDefault="00C67FDE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67FDE" w:rsidRPr="00F7749C" w:rsidRDefault="00C67FDE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памяти </w:t>
            </w:r>
            <w:proofErr w:type="spell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86" w:type="dxa"/>
          </w:tcPr>
          <w:p w:rsidR="00C67FDE" w:rsidRPr="00F7749C" w:rsidRDefault="00C67FDE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67FDE" w:rsidRDefault="00C67FDE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C5B19" w:rsidRPr="00F7749C" w:rsidTr="00F10DF6">
        <w:tc>
          <w:tcPr>
            <w:tcW w:w="496" w:type="dxa"/>
          </w:tcPr>
          <w:p w:rsidR="007C5B19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7C5B19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«Папа, мама, я – хоккейная семья»</w:t>
            </w:r>
          </w:p>
        </w:tc>
        <w:tc>
          <w:tcPr>
            <w:tcW w:w="2504" w:type="dxa"/>
          </w:tcPr>
          <w:p w:rsidR="007C5B19" w:rsidRPr="00F7749C" w:rsidRDefault="007C5B19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C5B19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Кес-баскет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7C5B19" w:rsidRPr="00F7749C" w:rsidRDefault="007C5B19" w:rsidP="0046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C5B19" w:rsidRPr="00F7749C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65AF7" w:rsidRPr="00F7749C" w:rsidTr="00F10DF6">
        <w:tc>
          <w:tcPr>
            <w:tcW w:w="496" w:type="dxa"/>
          </w:tcPr>
          <w:p w:rsidR="00465AF7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«Кубок </w:t>
            </w:r>
            <w:proofErr w:type="spell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Паккайне</w:t>
            </w:r>
            <w:proofErr w:type="spellEnd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465AF7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  <w:p w:rsidR="00F10DF6" w:rsidRDefault="00F10DF6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F6" w:rsidRPr="00F7749C" w:rsidRDefault="00F10DF6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Лыжный праздник в рамках Всероссийских соревнований  «Лыжня России-2021» (2 этап Комплексного зачёта)</w:t>
            </w:r>
          </w:p>
        </w:tc>
        <w:tc>
          <w:tcPr>
            <w:tcW w:w="2028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6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4" w:type="dxa"/>
          </w:tcPr>
          <w:p w:rsidR="00465AF7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65AF7" w:rsidRPr="00F7749C" w:rsidTr="00F10DF6">
        <w:tc>
          <w:tcPr>
            <w:tcW w:w="496" w:type="dxa"/>
          </w:tcPr>
          <w:p w:rsidR="00465AF7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23 февраля.</w:t>
            </w:r>
          </w:p>
        </w:tc>
        <w:tc>
          <w:tcPr>
            <w:tcW w:w="2504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"Мини- футбо</w:t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школу". Девушки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юноши</w:t>
            </w:r>
          </w:p>
        </w:tc>
        <w:tc>
          <w:tcPr>
            <w:tcW w:w="2028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"Мини- футбо</w:t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школу". Девушки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юноши</w:t>
            </w:r>
          </w:p>
        </w:tc>
        <w:tc>
          <w:tcPr>
            <w:tcW w:w="1686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4" w:type="dxa"/>
          </w:tcPr>
          <w:p w:rsidR="00465AF7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3882" w:rsidRPr="00F7749C" w:rsidTr="00F10DF6">
        <w:tc>
          <w:tcPr>
            <w:tcW w:w="496" w:type="dxa"/>
          </w:tcPr>
          <w:p w:rsidR="00A63882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Товарищеская встреча среди мужских команд ХК "Салют"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Олонец - ХК "Рассвет"</w:t>
            </w:r>
          </w:p>
        </w:tc>
        <w:tc>
          <w:tcPr>
            <w:tcW w:w="2504" w:type="dxa"/>
          </w:tcPr>
          <w:p w:rsidR="00465AF7" w:rsidRDefault="00A63882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Олонецкого района, по мини-футболу среди детей 2012 </w:t>
            </w:r>
            <w:proofErr w:type="spell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465AF7" w:rsidRDefault="00465AF7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882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турнир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 шайба»</w:t>
            </w:r>
          </w:p>
        </w:tc>
        <w:tc>
          <w:tcPr>
            <w:tcW w:w="2028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этап соревнований по хоккею  «Золотой шайбы»</w:t>
            </w:r>
          </w:p>
        </w:tc>
        <w:tc>
          <w:tcPr>
            <w:tcW w:w="1686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63882" w:rsidRPr="00F7749C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3882" w:rsidRPr="00F7749C" w:rsidTr="00F10DF6">
        <w:tc>
          <w:tcPr>
            <w:tcW w:w="496" w:type="dxa"/>
          </w:tcPr>
          <w:p w:rsidR="00F7749C" w:rsidRPr="00F7749C" w:rsidRDefault="00F7749C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9C" w:rsidRPr="00F7749C" w:rsidRDefault="00F7749C" w:rsidP="00F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82" w:rsidRPr="00F7749C" w:rsidRDefault="00F10DF6" w:rsidP="00F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боксу и рукопашному бою, посвящённый Дню рождения клуба «Боец»</w:t>
            </w:r>
          </w:p>
        </w:tc>
        <w:tc>
          <w:tcPr>
            <w:tcW w:w="2504" w:type="dxa"/>
          </w:tcPr>
          <w:p w:rsidR="00A63882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волейболу, посвященное 8 марта.</w:t>
            </w:r>
          </w:p>
          <w:p w:rsidR="00F10DF6" w:rsidRDefault="00F10DF6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F6" w:rsidRPr="00F7749C" w:rsidRDefault="00F10DF6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президентские игры и состязания</w:t>
            </w:r>
          </w:p>
        </w:tc>
        <w:tc>
          <w:tcPr>
            <w:tcW w:w="2028" w:type="dxa"/>
          </w:tcPr>
          <w:p w:rsidR="00A63882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команды Олонецкого национального муниципального района в Республиканском фестивале мини-баскетбола, </w:t>
            </w:r>
            <w:proofErr w:type="gramStart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В.Б.Гольдштейна</w:t>
            </w:r>
          </w:p>
        </w:tc>
        <w:tc>
          <w:tcPr>
            <w:tcW w:w="1686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63882" w:rsidRPr="00F7749C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5AF7" w:rsidRPr="00F7749C" w:rsidTr="00F10DF6">
        <w:tc>
          <w:tcPr>
            <w:tcW w:w="496" w:type="dxa"/>
          </w:tcPr>
          <w:p w:rsidR="00465AF7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465AF7" w:rsidRPr="00F7749C" w:rsidRDefault="00465AF7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65AF7" w:rsidRPr="00F7749C" w:rsidRDefault="00465AF7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Олонецкого района, по мини-футболу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посвященное весенним каникулам.</w:t>
            </w:r>
          </w:p>
        </w:tc>
        <w:tc>
          <w:tcPr>
            <w:tcW w:w="2028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65AF7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5AF7" w:rsidRPr="00F7749C" w:rsidTr="00F10DF6">
        <w:tc>
          <w:tcPr>
            <w:tcW w:w="496" w:type="dxa"/>
          </w:tcPr>
          <w:p w:rsidR="00465AF7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465AF7" w:rsidRPr="00F7749C" w:rsidRDefault="00465AF7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65AF7" w:rsidRPr="00F7749C" w:rsidRDefault="00F10DF6" w:rsidP="00A63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Серебряный мяч» среди команд общеобразовательных организаций по волейболу (в рамках общероссийского проекта «Волейбол в школу»)</w:t>
            </w: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8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Первенство Олонецкого района по Шахматам, памяти Осипова А.</w:t>
            </w:r>
          </w:p>
        </w:tc>
        <w:tc>
          <w:tcPr>
            <w:tcW w:w="1686" w:type="dxa"/>
          </w:tcPr>
          <w:p w:rsidR="00465AF7" w:rsidRPr="00F7749C" w:rsidRDefault="00465AF7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65AF7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3882" w:rsidRPr="00F7749C" w:rsidTr="00F10DF6">
        <w:tc>
          <w:tcPr>
            <w:tcW w:w="496" w:type="dxa"/>
          </w:tcPr>
          <w:p w:rsidR="00A63882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63882" w:rsidRPr="00F7749C" w:rsidRDefault="00F10DF6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Победы.</w:t>
            </w:r>
          </w:p>
        </w:tc>
        <w:tc>
          <w:tcPr>
            <w:tcW w:w="2028" w:type="dxa"/>
          </w:tcPr>
          <w:p w:rsidR="00A6388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Турнир по футболу «</w:t>
            </w:r>
            <w:proofErr w:type="spellStart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  <w:proofErr w:type="spellEnd"/>
            <w:r w:rsidRPr="00F7749C">
              <w:rPr>
                <w:rFonts w:ascii="Times New Roman" w:hAnsi="Times New Roman" w:cs="Times New Roman"/>
                <w:sz w:val="24"/>
                <w:szCs w:val="24"/>
              </w:rPr>
              <w:t>» по 2010</w:t>
            </w:r>
          </w:p>
        </w:tc>
        <w:tc>
          <w:tcPr>
            <w:tcW w:w="1686" w:type="dxa"/>
          </w:tcPr>
          <w:p w:rsidR="00A63882" w:rsidRPr="00F7749C" w:rsidRDefault="00A6388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63882" w:rsidRPr="00F7749C" w:rsidRDefault="00465AF7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64CB2" w:rsidRPr="00F7749C" w:rsidTr="00F10DF6">
        <w:tc>
          <w:tcPr>
            <w:tcW w:w="496" w:type="dxa"/>
          </w:tcPr>
          <w:p w:rsidR="00664CB2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664CB2" w:rsidRPr="00F7749C" w:rsidRDefault="00664CB2" w:rsidP="00F10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по </w:t>
            </w:r>
            <w:r w:rsidR="00F10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баскетболу</w:t>
            </w:r>
          </w:p>
        </w:tc>
        <w:tc>
          <w:tcPr>
            <w:tcW w:w="2504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64CB2" w:rsidRPr="00F7749C" w:rsidRDefault="00664CB2" w:rsidP="00F1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«Кожаный мяч» </w:t>
            </w:r>
          </w:p>
        </w:tc>
        <w:tc>
          <w:tcPr>
            <w:tcW w:w="1686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7749C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64CB2" w:rsidRPr="00F7749C" w:rsidTr="00F10DF6">
        <w:tc>
          <w:tcPr>
            <w:tcW w:w="496" w:type="dxa"/>
          </w:tcPr>
          <w:p w:rsidR="00664CB2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664CB2" w:rsidRPr="00F7749C" w:rsidRDefault="00664CB2" w:rsidP="00F10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9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504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64CB2" w:rsidRPr="00F7749C" w:rsidRDefault="00664CB2" w:rsidP="00A6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4CB2" w:rsidRPr="00F7749C" w:rsidRDefault="00F10DF6" w:rsidP="00A6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63882" w:rsidRPr="00F7749C" w:rsidRDefault="00A63882">
      <w:pPr>
        <w:rPr>
          <w:rFonts w:ascii="Times New Roman" w:hAnsi="Times New Roman" w:cs="Times New Roman"/>
          <w:sz w:val="24"/>
          <w:szCs w:val="24"/>
        </w:rPr>
      </w:pPr>
    </w:p>
    <w:p w:rsidR="00664CB2" w:rsidRPr="00F7749C" w:rsidRDefault="00664CB2">
      <w:pPr>
        <w:rPr>
          <w:rFonts w:ascii="Times New Roman" w:hAnsi="Times New Roman" w:cs="Times New Roman"/>
          <w:sz w:val="24"/>
          <w:szCs w:val="24"/>
        </w:rPr>
      </w:pPr>
    </w:p>
    <w:sectPr w:rsidR="00664CB2" w:rsidRPr="00F7749C" w:rsidSect="00C6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237"/>
    <w:rsid w:val="000F2C7C"/>
    <w:rsid w:val="0023320B"/>
    <w:rsid w:val="003A02B0"/>
    <w:rsid w:val="00465AF7"/>
    <w:rsid w:val="00664CB2"/>
    <w:rsid w:val="007C5B19"/>
    <w:rsid w:val="00A63882"/>
    <w:rsid w:val="00BC1513"/>
    <w:rsid w:val="00C67FDE"/>
    <w:rsid w:val="00E33237"/>
    <w:rsid w:val="00F10DF6"/>
    <w:rsid w:val="00F7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2021-09-15T11:36:00Z</dcterms:created>
  <dcterms:modified xsi:type="dcterms:W3CDTF">2021-09-15T12:02:00Z</dcterms:modified>
</cp:coreProperties>
</file>